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709"/>
        <w:gridCol w:w="533"/>
        <w:gridCol w:w="3618"/>
        <w:gridCol w:w="288"/>
        <w:gridCol w:w="1363"/>
        <w:gridCol w:w="401"/>
        <w:gridCol w:w="2694"/>
        <w:gridCol w:w="365"/>
        <w:gridCol w:w="26"/>
      </w:tblGrid>
      <w:tr w:rsidR="006C4CF3" w:rsidRPr="00BE299D" w:rsidTr="00C50B80">
        <w:trPr>
          <w:gridAfter w:val="2"/>
          <w:wAfter w:w="391" w:type="dxa"/>
          <w:trHeight w:val="844"/>
        </w:trPr>
        <w:tc>
          <w:tcPr>
            <w:tcW w:w="5148" w:type="dxa"/>
            <w:gridSpan w:val="4"/>
          </w:tcPr>
          <w:p w:rsidR="006C4CF3" w:rsidRPr="00BE299D" w:rsidRDefault="00FE5123" w:rsidP="00D1467B">
            <w:pPr>
              <w:pStyle w:val="a9"/>
              <w:rPr>
                <w:b/>
                <w:bCs/>
              </w:rPr>
            </w:pPr>
            <w:bookmarkStart w:id="0" w:name="_GoBack"/>
            <w:bookmarkEnd w:id="0"/>
            <w:r w:rsidRPr="00BE299D">
              <w:rPr>
                <w:noProof/>
              </w:rPr>
              <w:t xml:space="preserve">                                </w:t>
            </w:r>
            <w:r w:rsidRPr="00BE299D">
              <w:rPr>
                <w:noProof/>
              </w:rPr>
              <w:drawing>
                <wp:inline distT="0" distB="0" distL="0" distR="0">
                  <wp:extent cx="570865" cy="541020"/>
                  <wp:effectExtent l="19050" t="0" r="63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gridSpan w:val="3"/>
            <w:vMerge w:val="restart"/>
            <w:vAlign w:val="center"/>
          </w:tcPr>
          <w:p w:rsidR="006C4CF3" w:rsidRPr="00BE299D" w:rsidRDefault="006C4CF3" w:rsidP="00620703">
            <w:pPr>
              <w:spacing w:line="276" w:lineRule="auto"/>
              <w:ind w:right="-108"/>
              <w:jc w:val="right"/>
              <w:rPr>
                <w:rFonts w:asciiTheme="majorHAnsi" w:hAnsiTheme="majorHAnsi" w:cs="Calibri"/>
                <w:b/>
                <w:bCs/>
              </w:rPr>
            </w:pPr>
            <w:bookmarkStart w:id="1" w:name="Β_ΑΣΦΑΛΕΙΑΣ_1"/>
          </w:p>
          <w:p w:rsidR="006C4CF3" w:rsidRPr="00BE299D" w:rsidRDefault="006C4CF3" w:rsidP="00620703">
            <w:pPr>
              <w:spacing w:line="276" w:lineRule="auto"/>
              <w:ind w:right="-108"/>
              <w:jc w:val="right"/>
              <w:rPr>
                <w:rFonts w:asciiTheme="majorHAnsi" w:hAnsiTheme="majorHAnsi" w:cs="Calibri"/>
                <w:b/>
                <w:bCs/>
                <w:lang w:val="en-US"/>
              </w:rPr>
            </w:pPr>
          </w:p>
          <w:p w:rsidR="006C4CF3" w:rsidRPr="00BE299D" w:rsidRDefault="006C4CF3" w:rsidP="007E23F6">
            <w:pPr>
              <w:ind w:right="-108"/>
              <w:jc w:val="right"/>
              <w:rPr>
                <w:rFonts w:asciiTheme="majorHAnsi" w:hAnsiTheme="majorHAnsi" w:cs="Calibri"/>
                <w:b/>
                <w:bCs/>
              </w:rPr>
            </w:pPr>
          </w:p>
          <w:bookmarkEnd w:id="1"/>
          <w:p w:rsidR="00A702D4" w:rsidRPr="00BE299D" w:rsidRDefault="00A702D4" w:rsidP="007E23F6">
            <w:pPr>
              <w:spacing w:line="276" w:lineRule="auto"/>
              <w:ind w:right="63"/>
              <w:jc w:val="right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6C4CF3" w:rsidRPr="00BE299D" w:rsidTr="00C50B80">
        <w:trPr>
          <w:gridAfter w:val="2"/>
          <w:wAfter w:w="391" w:type="dxa"/>
          <w:trHeight w:val="572"/>
        </w:trPr>
        <w:tc>
          <w:tcPr>
            <w:tcW w:w="5148" w:type="dxa"/>
            <w:gridSpan w:val="4"/>
          </w:tcPr>
          <w:p w:rsidR="006C4CF3" w:rsidRPr="00BE299D" w:rsidRDefault="00FE5123" w:rsidP="00FE5123">
            <w:pPr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 xml:space="preserve">  </w:t>
            </w:r>
            <w:r w:rsidR="006C4CF3" w:rsidRPr="00BE299D">
              <w:rPr>
                <w:rFonts w:asciiTheme="majorHAnsi" w:hAnsiTheme="majorHAnsi" w:cs="Calibri"/>
                <w:b/>
                <w:bCs/>
              </w:rPr>
              <w:t>ΠΡΕΣΒΕΙΑ ΤΗΣ ΕΛΛΑΔΟΣ</w:t>
            </w:r>
            <w:r w:rsidR="007F4F83" w:rsidRPr="00BE299D">
              <w:rPr>
                <w:rFonts w:asciiTheme="majorHAnsi" w:hAnsiTheme="majorHAnsi" w:cs="Calibri"/>
                <w:b/>
                <w:bCs/>
              </w:rPr>
              <w:t xml:space="preserve"> ΣΤΗ </w:t>
            </w:r>
            <w:r w:rsidR="006C4CF3" w:rsidRPr="00BE299D">
              <w:rPr>
                <w:rFonts w:asciiTheme="majorHAnsi" w:hAnsiTheme="majorHAnsi" w:cs="Calibri"/>
                <w:b/>
                <w:bCs/>
              </w:rPr>
              <w:t>ΣΤΟΚΧΟΛΜΗ</w:t>
            </w:r>
          </w:p>
          <w:p w:rsidR="007F4F83" w:rsidRPr="00BE299D" w:rsidRDefault="00FE5123" w:rsidP="00620703">
            <w:pPr>
              <w:spacing w:line="276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BE299D">
              <w:rPr>
                <w:rFonts w:asciiTheme="majorHAnsi" w:hAnsiTheme="majorHAnsi" w:cs="Calibri"/>
                <w:b/>
                <w:bCs/>
              </w:rPr>
              <w:t>ΓΡΑΦΕΙΟ ΟΙΚΟΝΟΜΙΚΩΝ &amp;</w:t>
            </w:r>
            <w:r w:rsidR="007F4F83" w:rsidRPr="00BE299D">
              <w:rPr>
                <w:rFonts w:asciiTheme="majorHAnsi" w:hAnsiTheme="majorHAnsi" w:cs="Calibri"/>
                <w:b/>
                <w:bCs/>
              </w:rPr>
              <w:t xml:space="preserve"> ΕΜΠΟΡΙΚΩΝ ΥΠΟΘΕΣΕΩΝ</w:t>
            </w:r>
          </w:p>
        </w:tc>
        <w:tc>
          <w:tcPr>
            <w:tcW w:w="4458" w:type="dxa"/>
            <w:gridSpan w:val="3"/>
            <w:vMerge/>
          </w:tcPr>
          <w:p w:rsidR="006C4CF3" w:rsidRPr="00BE299D" w:rsidRDefault="006C4CF3" w:rsidP="00620703">
            <w:pPr>
              <w:spacing w:line="276" w:lineRule="auto"/>
              <w:jc w:val="both"/>
              <w:rPr>
                <w:rFonts w:asciiTheme="majorHAnsi" w:hAnsiTheme="majorHAnsi" w:cs="Calibri"/>
              </w:rPr>
            </w:pPr>
          </w:p>
        </w:tc>
      </w:tr>
      <w:tr w:rsidR="005D68AE" w:rsidRPr="00BE299D" w:rsidTr="00C50B80">
        <w:trPr>
          <w:gridAfter w:val="2"/>
          <w:wAfter w:w="391" w:type="dxa"/>
        </w:trPr>
        <w:tc>
          <w:tcPr>
            <w:tcW w:w="709" w:type="dxa"/>
            <w:vAlign w:val="center"/>
          </w:tcPr>
          <w:p w:rsidR="005D68AE" w:rsidRPr="00BE299D" w:rsidRDefault="005D68AE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052" w:type="dxa"/>
            <w:gridSpan w:val="3"/>
          </w:tcPr>
          <w:p w:rsidR="005D68AE" w:rsidRPr="00BE299D" w:rsidRDefault="005D68AE" w:rsidP="007E23F6">
            <w:pPr>
              <w:spacing w:line="276" w:lineRule="auto"/>
              <w:ind w:left="-108" w:right="-108"/>
              <w:jc w:val="right"/>
              <w:rPr>
                <w:rFonts w:asciiTheme="majorHAnsi" w:hAnsiTheme="majorHAnsi" w:cs="Calibri"/>
                <w:b/>
              </w:rPr>
            </w:pPr>
          </w:p>
        </w:tc>
        <w:tc>
          <w:tcPr>
            <w:tcW w:w="2694" w:type="dxa"/>
          </w:tcPr>
          <w:p w:rsidR="005D68AE" w:rsidRPr="00BE299D" w:rsidRDefault="00023E06" w:rsidP="00FE5123">
            <w:pPr>
              <w:spacing w:line="276" w:lineRule="auto"/>
              <w:ind w:right="63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="001857C6" w:rsidRPr="005661FE">
              <w:rPr>
                <w:rFonts w:asciiTheme="majorHAnsi" w:hAnsiTheme="majorHAnsi" w:cs="Calibri"/>
                <w:b/>
                <w:bCs/>
              </w:rPr>
              <w:t xml:space="preserve">     </w:t>
            </w:r>
            <w:r w:rsidR="00B24059" w:rsidRPr="00BE299D">
              <w:rPr>
                <w:rFonts w:asciiTheme="majorHAnsi" w:hAnsiTheme="majorHAnsi" w:cs="Calibri"/>
                <w:b/>
                <w:bCs/>
              </w:rPr>
              <w:t>Α</w:t>
            </w:r>
            <w:r w:rsidR="009608C9">
              <w:rPr>
                <w:rFonts w:asciiTheme="majorHAnsi" w:hAnsiTheme="majorHAnsi" w:cs="Calibri"/>
                <w:b/>
                <w:bCs/>
              </w:rPr>
              <w:t>ΔΙΑΒΑΘΜΗΤΟ</w:t>
            </w:r>
          </w:p>
        </w:tc>
      </w:tr>
      <w:tr w:rsidR="005D68AE" w:rsidRPr="00BE299D" w:rsidTr="00C50B80">
        <w:trPr>
          <w:gridAfter w:val="2"/>
          <w:wAfter w:w="391" w:type="dxa"/>
        </w:trPr>
        <w:tc>
          <w:tcPr>
            <w:tcW w:w="709" w:type="dxa"/>
            <w:vAlign w:val="center"/>
          </w:tcPr>
          <w:p w:rsidR="005D68AE" w:rsidRPr="00BE299D" w:rsidRDefault="005D68AE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D68AE" w:rsidRPr="00BE299D" w:rsidRDefault="005D68AE" w:rsidP="00620703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052" w:type="dxa"/>
            <w:gridSpan w:val="3"/>
          </w:tcPr>
          <w:p w:rsidR="005D68AE" w:rsidRPr="00BE299D" w:rsidRDefault="005D68AE" w:rsidP="007E23F6">
            <w:pPr>
              <w:spacing w:line="276" w:lineRule="auto"/>
              <w:ind w:left="-108" w:right="-108"/>
              <w:jc w:val="right"/>
              <w:rPr>
                <w:rFonts w:asciiTheme="majorHAnsi" w:hAnsiTheme="majorHAnsi" w:cs="Calibri"/>
                <w:b/>
              </w:rPr>
            </w:pPr>
          </w:p>
        </w:tc>
        <w:tc>
          <w:tcPr>
            <w:tcW w:w="2694" w:type="dxa"/>
          </w:tcPr>
          <w:p w:rsidR="005D68AE" w:rsidRDefault="00023E06" w:rsidP="00FE5123">
            <w:pPr>
              <w:spacing w:line="276" w:lineRule="auto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    </w:t>
            </w:r>
            <w:r w:rsidR="001857C6">
              <w:rPr>
                <w:rFonts w:asciiTheme="majorHAnsi" w:hAnsiTheme="majorHAnsi" w:cs="Calibri"/>
                <w:b/>
                <w:bCs/>
                <w:lang w:val="en-US"/>
              </w:rPr>
              <w:t xml:space="preserve">     </w:t>
            </w:r>
            <w:r w:rsidR="009608C9">
              <w:rPr>
                <w:rFonts w:asciiTheme="majorHAnsi" w:hAnsiTheme="majorHAnsi" w:cs="Calibri"/>
                <w:b/>
                <w:bCs/>
              </w:rPr>
              <w:t>ΚΑΝΟΝΙΚΟ</w:t>
            </w:r>
          </w:p>
          <w:p w:rsidR="00345219" w:rsidRPr="00BE299D" w:rsidRDefault="00345219" w:rsidP="00FE5123">
            <w:pPr>
              <w:spacing w:line="276" w:lineRule="auto"/>
              <w:rPr>
                <w:rFonts w:asciiTheme="majorHAnsi" w:hAnsiTheme="majorHAnsi" w:cs="Calibri"/>
                <w:b/>
              </w:rPr>
            </w:pPr>
          </w:p>
        </w:tc>
      </w:tr>
      <w:tr w:rsidR="006C4CF3" w:rsidRPr="00BE299D" w:rsidTr="00C50B80">
        <w:trPr>
          <w:gridAfter w:val="2"/>
          <w:wAfter w:w="391" w:type="dxa"/>
        </w:trPr>
        <w:tc>
          <w:tcPr>
            <w:tcW w:w="709" w:type="dxa"/>
            <w:vAlign w:val="center"/>
          </w:tcPr>
          <w:p w:rsidR="006C4CF3" w:rsidRPr="00D118DA" w:rsidRDefault="006C4CF3" w:rsidP="00620703">
            <w:pPr>
              <w:tabs>
                <w:tab w:val="right" w:pos="3256"/>
              </w:tabs>
              <w:spacing w:line="276" w:lineRule="auto"/>
              <w:ind w:left="-108" w:right="-108"/>
              <w:jc w:val="both"/>
              <w:rPr>
                <w:rFonts w:asciiTheme="majorHAnsi" w:hAnsiTheme="majorHAnsi" w:cs="Calibri"/>
                <w:bCs/>
              </w:rPr>
            </w:pPr>
            <w:bookmarkStart w:id="2" w:name="ΑΡΜΟΔΙΟΣ"/>
            <w:bookmarkEnd w:id="2"/>
          </w:p>
        </w:tc>
        <w:tc>
          <w:tcPr>
            <w:tcW w:w="4151" w:type="dxa"/>
            <w:gridSpan w:val="2"/>
            <w:vAlign w:val="center"/>
          </w:tcPr>
          <w:p w:rsidR="006C4CF3" w:rsidRPr="00D118DA" w:rsidRDefault="006C4CF3" w:rsidP="00620703">
            <w:pPr>
              <w:spacing w:line="276" w:lineRule="auto"/>
              <w:jc w:val="both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2052" w:type="dxa"/>
            <w:gridSpan w:val="3"/>
          </w:tcPr>
          <w:p w:rsidR="006C4CF3" w:rsidRPr="00BE299D" w:rsidRDefault="004A7DBB" w:rsidP="00C50B80">
            <w:pPr>
              <w:tabs>
                <w:tab w:val="left" w:pos="461"/>
                <w:tab w:val="right" w:pos="2160"/>
              </w:tabs>
              <w:spacing w:line="276" w:lineRule="auto"/>
              <w:ind w:left="-108" w:right="-108"/>
              <w:rPr>
                <w:rFonts w:asciiTheme="majorHAnsi" w:hAnsiTheme="majorHAnsi" w:cs="Calibri"/>
              </w:rPr>
            </w:pPr>
            <w:r w:rsidRPr="00BE299D">
              <w:rPr>
                <w:rFonts w:asciiTheme="majorHAnsi" w:hAnsiTheme="majorHAnsi" w:cs="Calibri"/>
              </w:rPr>
              <w:tab/>
            </w:r>
            <w:r w:rsidRPr="00BE299D">
              <w:rPr>
                <w:rFonts w:asciiTheme="majorHAnsi" w:hAnsiTheme="majorHAnsi" w:cs="Calibri"/>
              </w:rPr>
              <w:tab/>
            </w:r>
          </w:p>
        </w:tc>
        <w:tc>
          <w:tcPr>
            <w:tcW w:w="2694" w:type="dxa"/>
          </w:tcPr>
          <w:p w:rsidR="006C4CF3" w:rsidRDefault="00C50B80" w:rsidP="00B8224D">
            <w:pPr>
              <w:spacing w:line="276" w:lineRule="auto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lang w:val="en-US"/>
              </w:rPr>
              <w:t xml:space="preserve"> </w:t>
            </w:r>
            <w:r w:rsidR="008244A4">
              <w:rPr>
                <w:rFonts w:asciiTheme="majorHAnsi" w:hAnsiTheme="majorHAnsi" w:cs="Calibri"/>
                <w:lang w:val="en-US"/>
              </w:rPr>
              <w:t>30</w:t>
            </w:r>
            <w:r w:rsidR="00175E0B">
              <w:rPr>
                <w:rFonts w:asciiTheme="majorHAnsi" w:hAnsiTheme="majorHAnsi" w:cs="Calibri"/>
              </w:rPr>
              <w:t xml:space="preserve"> Ιουλ</w:t>
            </w:r>
            <w:r w:rsidR="00D75C5B">
              <w:rPr>
                <w:rFonts w:asciiTheme="majorHAnsi" w:hAnsiTheme="majorHAnsi" w:cs="Calibri"/>
              </w:rPr>
              <w:t>ί</w:t>
            </w:r>
            <w:r w:rsidR="00C958BF">
              <w:rPr>
                <w:rFonts w:asciiTheme="majorHAnsi" w:hAnsiTheme="majorHAnsi" w:cs="Calibri"/>
              </w:rPr>
              <w:t>ου</w:t>
            </w:r>
            <w:r w:rsidR="00D54DEB">
              <w:rPr>
                <w:rFonts w:asciiTheme="majorHAnsi" w:hAnsiTheme="majorHAnsi" w:cs="Calibri"/>
              </w:rPr>
              <w:t>2020</w:t>
            </w:r>
          </w:p>
          <w:p w:rsidR="00C50B80" w:rsidRPr="00D704ED" w:rsidRDefault="0095742F" w:rsidP="003E1343">
            <w:pPr>
              <w:spacing w:line="276" w:lineRule="auto"/>
              <w:jc w:val="both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 </w:t>
            </w:r>
          </w:p>
        </w:tc>
      </w:tr>
      <w:tr w:rsidR="006C4CF3" w:rsidRPr="00BE299D" w:rsidTr="00C50B80">
        <w:tblPrEx>
          <w:tblLook w:val="00A0" w:firstRow="1" w:lastRow="0" w:firstColumn="1" w:lastColumn="0" w:noHBand="0" w:noVBand="0"/>
        </w:tblPrEx>
        <w:tc>
          <w:tcPr>
            <w:tcW w:w="1242" w:type="dxa"/>
            <w:gridSpan w:val="2"/>
          </w:tcPr>
          <w:p w:rsidR="00B911AC" w:rsidRDefault="00B911AC" w:rsidP="00FE5123">
            <w:pPr>
              <w:spacing w:line="276" w:lineRule="auto"/>
              <w:ind w:right="-108"/>
              <w:outlineLvl w:val="0"/>
              <w:rPr>
                <w:rFonts w:asciiTheme="majorHAnsi" w:hAnsiTheme="majorHAnsi" w:cs="Calibri"/>
                <w:b/>
                <w:bCs/>
              </w:rPr>
            </w:pPr>
            <w:bookmarkStart w:id="3" w:name="FAX"/>
            <w:bookmarkEnd w:id="3"/>
          </w:p>
          <w:p w:rsidR="006C4CF3" w:rsidRPr="00BE299D" w:rsidRDefault="008D0114" w:rsidP="003E1343">
            <w:pPr>
              <w:spacing w:line="276" w:lineRule="auto"/>
              <w:ind w:right="-108"/>
              <w:outlineLvl w:val="0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    </w:t>
            </w:r>
          </w:p>
        </w:tc>
        <w:tc>
          <w:tcPr>
            <w:tcW w:w="5269" w:type="dxa"/>
            <w:gridSpan w:val="3"/>
          </w:tcPr>
          <w:p w:rsidR="00B911AC" w:rsidRPr="00A94A55" w:rsidRDefault="00B911AC" w:rsidP="00FE5123">
            <w:pPr>
              <w:outlineLvl w:val="0"/>
              <w:rPr>
                <w:rFonts w:asciiTheme="majorHAnsi" w:hAnsiTheme="majorHAnsi"/>
              </w:rPr>
            </w:pPr>
          </w:p>
          <w:p w:rsidR="00023E06" w:rsidRPr="00023E06" w:rsidRDefault="00023E06" w:rsidP="003E1343">
            <w:pPr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3486" w:type="dxa"/>
            <w:gridSpan w:val="4"/>
          </w:tcPr>
          <w:p w:rsidR="006C4CF3" w:rsidRPr="00BE299D" w:rsidRDefault="006C4CF3" w:rsidP="007631AE">
            <w:pPr>
              <w:spacing w:line="276" w:lineRule="auto"/>
              <w:ind w:left="426" w:firstLine="425"/>
              <w:jc w:val="both"/>
              <w:outlineLvl w:val="0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BE299D" w:rsidRPr="00176DCF" w:rsidTr="00C50B80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452"/>
        </w:trPr>
        <w:tc>
          <w:tcPr>
            <w:tcW w:w="1242" w:type="dxa"/>
            <w:gridSpan w:val="2"/>
          </w:tcPr>
          <w:p w:rsidR="00996E80" w:rsidRPr="00836AC3" w:rsidRDefault="003E1343" w:rsidP="00FC412F">
            <w:pPr>
              <w:jc w:val="both"/>
              <w:rPr>
                <w:rFonts w:ascii="Cambria" w:hAnsi="Cambria" w:cs="Tahoma"/>
                <w:b/>
              </w:rPr>
            </w:pPr>
            <w:bookmarkStart w:id="4" w:name="ΔΙΑΧΩΡΙΣΤΙΚΟ_1"/>
            <w:bookmarkStart w:id="5" w:name="ΚΟΙΝΟΠΟΙΗΣΗ"/>
            <w:bookmarkStart w:id="6" w:name="ΔΙΑΧΩΡΙΣΤΙΚΟ_2"/>
            <w:bookmarkStart w:id="7" w:name="Ε_Δ"/>
            <w:bookmarkStart w:id="8" w:name="ΣΧΕΤΙΚΟ"/>
            <w:bookmarkEnd w:id="4"/>
            <w:bookmarkEnd w:id="5"/>
            <w:bookmarkEnd w:id="6"/>
            <w:bookmarkEnd w:id="7"/>
            <w:bookmarkEnd w:id="8"/>
            <w:r>
              <w:rPr>
                <w:rFonts w:ascii="Cambria" w:hAnsi="Cambria" w:cs="Tahoma"/>
                <w:b/>
                <w:lang w:val="en-US"/>
              </w:rPr>
              <w:t xml:space="preserve">   </w:t>
            </w:r>
            <w:r w:rsidR="00BE299D" w:rsidRPr="003D5B6F">
              <w:rPr>
                <w:rFonts w:ascii="Cambria" w:hAnsi="Cambria" w:cs="Tahoma"/>
                <w:b/>
              </w:rPr>
              <w:t>ΘΕΜΑ:</w:t>
            </w:r>
          </w:p>
          <w:p w:rsidR="00175E0B" w:rsidRDefault="00D54DEB" w:rsidP="00F257CF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 </w:t>
            </w:r>
            <w:r w:rsidR="005B1CDE">
              <w:rPr>
                <w:rFonts w:ascii="Cambria" w:hAnsi="Cambria" w:cs="Tahoma"/>
              </w:rPr>
              <w:t xml:space="preserve">   </w:t>
            </w:r>
            <w:r w:rsidR="00836AC3">
              <w:rPr>
                <w:rFonts w:ascii="Cambria" w:hAnsi="Cambria" w:cs="Tahoma"/>
              </w:rPr>
              <w:t xml:space="preserve">  </w:t>
            </w:r>
          </w:p>
          <w:p w:rsidR="00836AC3" w:rsidRPr="003E1343" w:rsidRDefault="00175E0B" w:rsidP="00F257CF">
            <w:pPr>
              <w:jc w:val="both"/>
              <w:rPr>
                <w:rFonts w:ascii="Cambria" w:hAnsi="Cambria" w:cs="Tahoma"/>
                <w:b/>
                <w:lang w:val="en-US"/>
              </w:rPr>
            </w:pPr>
            <w:r>
              <w:rPr>
                <w:rFonts w:ascii="Cambria" w:hAnsi="Cambria" w:cs="Tahoma"/>
              </w:rPr>
              <w:t xml:space="preserve">    </w:t>
            </w:r>
          </w:p>
        </w:tc>
        <w:tc>
          <w:tcPr>
            <w:tcW w:w="8729" w:type="dxa"/>
            <w:gridSpan w:val="6"/>
          </w:tcPr>
          <w:p w:rsidR="00836AC3" w:rsidRDefault="00175E0B" w:rsidP="0045088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Μ</w:t>
            </w:r>
            <w:r w:rsidR="00836AC3">
              <w:rPr>
                <w:rFonts w:asciiTheme="majorHAnsi" w:hAnsiTheme="majorHAnsi"/>
                <w:b/>
              </w:rPr>
              <w:t xml:space="preserve">είωση </w:t>
            </w:r>
            <w:r w:rsidR="008244A4">
              <w:rPr>
                <w:rFonts w:asciiTheme="majorHAnsi" w:hAnsiTheme="majorHAnsi"/>
                <w:b/>
              </w:rPr>
              <w:t xml:space="preserve">συνολικών </w:t>
            </w:r>
            <w:r w:rsidR="00836AC3">
              <w:rPr>
                <w:rFonts w:asciiTheme="majorHAnsi" w:hAnsiTheme="majorHAnsi"/>
                <w:b/>
              </w:rPr>
              <w:t>σ/</w:t>
            </w:r>
            <w:r w:rsidR="008244A4">
              <w:rPr>
                <w:rFonts w:asciiTheme="majorHAnsi" w:hAnsiTheme="majorHAnsi"/>
                <w:b/>
              </w:rPr>
              <w:t xml:space="preserve">εξαγωγών και εισαγωγών, αύξηση σ/εισαγωγών </w:t>
            </w:r>
            <w:r w:rsidR="00817E56">
              <w:rPr>
                <w:rFonts w:asciiTheme="majorHAnsi" w:hAnsiTheme="majorHAnsi"/>
                <w:b/>
              </w:rPr>
              <w:t>από την Ελλάδα</w:t>
            </w:r>
            <w:r w:rsidR="008244A4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περίοδο</w:t>
            </w:r>
            <w:r w:rsidR="008244A4">
              <w:rPr>
                <w:rFonts w:asciiTheme="majorHAnsi" w:hAnsiTheme="majorHAnsi"/>
                <w:b/>
              </w:rPr>
              <w:t>ς</w:t>
            </w:r>
            <w:r>
              <w:rPr>
                <w:rFonts w:asciiTheme="majorHAnsi" w:hAnsiTheme="majorHAnsi"/>
                <w:b/>
              </w:rPr>
              <w:t xml:space="preserve"> Ιανουαρίου-</w:t>
            </w:r>
            <w:proofErr w:type="spellStart"/>
            <w:r>
              <w:rPr>
                <w:rFonts w:asciiTheme="majorHAnsi" w:hAnsiTheme="majorHAnsi"/>
                <w:b/>
              </w:rPr>
              <w:t>Μαϊου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836AC3">
              <w:rPr>
                <w:rFonts w:asciiTheme="majorHAnsi" w:hAnsiTheme="majorHAnsi"/>
                <w:b/>
              </w:rPr>
              <w:t>τ.έ</w:t>
            </w:r>
            <w:proofErr w:type="spellEnd"/>
            <w:r w:rsidR="00836AC3">
              <w:rPr>
                <w:rFonts w:asciiTheme="majorHAnsi" w:hAnsiTheme="majorHAnsi"/>
                <w:b/>
              </w:rPr>
              <w:t>.</w:t>
            </w:r>
          </w:p>
          <w:p w:rsidR="00836AC3" w:rsidRPr="00836AC3" w:rsidRDefault="00836AC3" w:rsidP="0045088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836AC3" w:rsidRDefault="00450886" w:rsidP="004B22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836AC3">
        <w:rPr>
          <w:rFonts w:asciiTheme="majorHAnsi" w:hAnsiTheme="majorHAnsi"/>
        </w:rPr>
        <w:t xml:space="preserve">  Σε  συνέχεια ανωτέρω σχετικού εγγράφου το οποίο και αφορούσε </w:t>
      </w:r>
      <w:r w:rsidR="00175E0B">
        <w:rPr>
          <w:rFonts w:asciiTheme="majorHAnsi" w:hAnsiTheme="majorHAnsi"/>
        </w:rPr>
        <w:t xml:space="preserve">στην πορεία του σ/εμπορικού ισοζυγίου για την περίοδο Ιανουαρίου-Απριλίου </w:t>
      </w:r>
      <w:proofErr w:type="spellStart"/>
      <w:r w:rsidR="00175E0B">
        <w:rPr>
          <w:rFonts w:asciiTheme="majorHAnsi" w:hAnsiTheme="majorHAnsi"/>
        </w:rPr>
        <w:t>τ.έ</w:t>
      </w:r>
      <w:proofErr w:type="spellEnd"/>
      <w:r w:rsidR="00175E0B">
        <w:rPr>
          <w:rFonts w:asciiTheme="majorHAnsi" w:hAnsiTheme="majorHAnsi"/>
        </w:rPr>
        <w:t xml:space="preserve">., σύμφωνα με τα πρόσφατα ανακοινωθέντα στοιχεία της Σ/Στατιστικής Αρχής, η μείωση τόσο των σ/εξαγωγών όσο και των εισαγωγών συνεχίσθηκε και κατά το </w:t>
      </w:r>
      <w:proofErr w:type="spellStart"/>
      <w:r w:rsidR="00175E0B">
        <w:rPr>
          <w:rFonts w:asciiTheme="majorHAnsi" w:hAnsiTheme="majorHAnsi"/>
        </w:rPr>
        <w:t>Α΄πεντάμηνο</w:t>
      </w:r>
      <w:proofErr w:type="spellEnd"/>
      <w:r w:rsidR="00175E0B">
        <w:rPr>
          <w:rFonts w:asciiTheme="majorHAnsi" w:hAnsiTheme="majorHAnsi"/>
        </w:rPr>
        <w:t xml:space="preserve"> του </w:t>
      </w:r>
      <w:proofErr w:type="spellStart"/>
      <w:r w:rsidR="00175E0B">
        <w:rPr>
          <w:rFonts w:asciiTheme="majorHAnsi" w:hAnsiTheme="majorHAnsi"/>
        </w:rPr>
        <w:t>τ.έ</w:t>
      </w:r>
      <w:proofErr w:type="spellEnd"/>
      <w:r w:rsidR="00175E0B">
        <w:rPr>
          <w:rFonts w:asciiTheme="majorHAnsi" w:hAnsiTheme="majorHAnsi"/>
        </w:rPr>
        <w:t>..</w:t>
      </w:r>
    </w:p>
    <w:p w:rsidR="00175E0B" w:rsidRDefault="00175E0B" w:rsidP="004B2253">
      <w:pPr>
        <w:jc w:val="both"/>
        <w:rPr>
          <w:rFonts w:asciiTheme="majorHAnsi" w:hAnsiTheme="majorHAnsi"/>
        </w:rPr>
      </w:pPr>
    </w:p>
    <w:p w:rsidR="00A735BD" w:rsidRDefault="00A735BD" w:rsidP="004B225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Αναλυτικότερα και </w:t>
      </w:r>
      <w:r w:rsidR="00175E0B">
        <w:rPr>
          <w:rFonts w:asciiTheme="majorHAnsi" w:hAnsiTheme="majorHAnsi"/>
        </w:rPr>
        <w:t>για την περίοδο Ιανουαρίου-</w:t>
      </w:r>
      <w:proofErr w:type="spellStart"/>
      <w:r w:rsidR="00175E0B">
        <w:rPr>
          <w:rFonts w:asciiTheme="majorHAnsi" w:hAnsiTheme="majorHAnsi"/>
        </w:rPr>
        <w:t>Μαϊου</w:t>
      </w:r>
      <w:proofErr w:type="spellEnd"/>
      <w:r w:rsidR="00175E0B">
        <w:rPr>
          <w:rFonts w:asciiTheme="majorHAnsi" w:hAnsiTheme="majorHAnsi"/>
        </w:rPr>
        <w:t xml:space="preserve"> </w:t>
      </w:r>
      <w:proofErr w:type="spellStart"/>
      <w:r w:rsidR="00175E0B">
        <w:rPr>
          <w:rFonts w:asciiTheme="majorHAnsi" w:hAnsiTheme="majorHAnsi"/>
        </w:rPr>
        <w:t>τ.έ</w:t>
      </w:r>
      <w:proofErr w:type="spellEnd"/>
      <w:r w:rsidR="00175E0B">
        <w:rPr>
          <w:rFonts w:asciiTheme="majorHAnsi" w:hAnsiTheme="majorHAnsi"/>
        </w:rPr>
        <w:t xml:space="preserve">., </w:t>
      </w:r>
      <w:r w:rsidRPr="00930789">
        <w:rPr>
          <w:rFonts w:asciiTheme="majorHAnsi" w:hAnsiTheme="majorHAnsi"/>
        </w:rPr>
        <w:t xml:space="preserve">οι </w:t>
      </w:r>
      <w:r w:rsidR="008244A4">
        <w:rPr>
          <w:rFonts w:asciiTheme="majorHAnsi" w:hAnsiTheme="majorHAnsi"/>
        </w:rPr>
        <w:t xml:space="preserve">συνολικές </w:t>
      </w:r>
      <w:r w:rsidRPr="00930789">
        <w:rPr>
          <w:rFonts w:asciiTheme="majorHAnsi" w:hAnsiTheme="majorHAnsi"/>
        </w:rPr>
        <w:t>εξα</w:t>
      </w:r>
      <w:r w:rsidR="00175E0B" w:rsidRPr="00930789">
        <w:rPr>
          <w:rFonts w:asciiTheme="majorHAnsi" w:hAnsiTheme="majorHAnsi"/>
        </w:rPr>
        <w:t>γωγές σε σχέση με την αντίστοιχη περίοδο του 2019, υποχώρησαν κατά περίπου 7</w:t>
      </w:r>
      <w:r w:rsidRPr="00930789">
        <w:rPr>
          <w:rFonts w:asciiTheme="majorHAnsi" w:hAnsiTheme="majorHAnsi"/>
        </w:rPr>
        <w:t xml:space="preserve">% </w:t>
      </w:r>
      <w:r w:rsidR="00175E0B" w:rsidRPr="00930789">
        <w:rPr>
          <w:rFonts w:asciiTheme="majorHAnsi" w:hAnsiTheme="majorHAnsi"/>
        </w:rPr>
        <w:t>φθάνοντας στις 598,6</w:t>
      </w:r>
      <w:r w:rsidRPr="00930789">
        <w:rPr>
          <w:rFonts w:asciiTheme="majorHAnsi" w:hAnsiTheme="majorHAnsi"/>
        </w:rPr>
        <w:t xml:space="preserve"> </w:t>
      </w:r>
      <w:proofErr w:type="spellStart"/>
      <w:r w:rsidRPr="00930789">
        <w:rPr>
          <w:rFonts w:asciiTheme="majorHAnsi" w:hAnsiTheme="majorHAnsi"/>
        </w:rPr>
        <w:t>δισ.Κορώνες</w:t>
      </w:r>
      <w:proofErr w:type="spellEnd"/>
      <w:r w:rsidR="00175E0B" w:rsidRPr="00930789">
        <w:rPr>
          <w:rFonts w:asciiTheme="majorHAnsi" w:hAnsiTheme="majorHAnsi"/>
        </w:rPr>
        <w:t xml:space="preserve"> (περίπου 58,7 </w:t>
      </w:r>
      <w:proofErr w:type="spellStart"/>
      <w:r w:rsidR="00175E0B" w:rsidRPr="00930789">
        <w:rPr>
          <w:rFonts w:asciiTheme="majorHAnsi" w:hAnsiTheme="majorHAnsi"/>
        </w:rPr>
        <w:t>δισ.Ευρώ</w:t>
      </w:r>
      <w:proofErr w:type="spellEnd"/>
      <w:r w:rsidR="00175E0B" w:rsidRPr="00930789">
        <w:rPr>
          <w:rFonts w:asciiTheme="majorHAnsi" w:hAnsiTheme="majorHAnsi"/>
        </w:rPr>
        <w:t xml:space="preserve">) </w:t>
      </w:r>
      <w:r w:rsidRPr="00930789">
        <w:rPr>
          <w:rFonts w:asciiTheme="majorHAnsi" w:hAnsiTheme="majorHAnsi"/>
        </w:rPr>
        <w:t xml:space="preserve">ενώ οι εισαγωγές υποχώρησαν περίπου </w:t>
      </w:r>
      <w:r w:rsidR="00175E0B" w:rsidRPr="00930789">
        <w:rPr>
          <w:rFonts w:asciiTheme="majorHAnsi" w:hAnsiTheme="majorHAnsi"/>
        </w:rPr>
        <w:t>κατά 11</w:t>
      </w:r>
      <w:r w:rsidRPr="00930789">
        <w:rPr>
          <w:rFonts w:asciiTheme="majorHAnsi" w:hAnsiTheme="majorHAnsi"/>
        </w:rPr>
        <w:t>%</w:t>
      </w:r>
      <w:r w:rsidR="00175E0B" w:rsidRPr="00930789">
        <w:rPr>
          <w:rFonts w:asciiTheme="majorHAnsi" w:hAnsiTheme="majorHAnsi"/>
        </w:rPr>
        <w:t xml:space="preserve"> φθάνοντας στις 562</w:t>
      </w:r>
      <w:r w:rsidRPr="00930789">
        <w:rPr>
          <w:rFonts w:asciiTheme="majorHAnsi" w:hAnsiTheme="majorHAnsi"/>
        </w:rPr>
        <w:t xml:space="preserve"> </w:t>
      </w:r>
      <w:proofErr w:type="spellStart"/>
      <w:r w:rsidRPr="00930789">
        <w:rPr>
          <w:rFonts w:asciiTheme="majorHAnsi" w:hAnsiTheme="majorHAnsi"/>
        </w:rPr>
        <w:t>δισ.Κορώνες</w:t>
      </w:r>
      <w:proofErr w:type="spellEnd"/>
      <w:r w:rsidR="00175E0B" w:rsidRPr="00930789">
        <w:rPr>
          <w:rFonts w:asciiTheme="majorHAnsi" w:hAnsiTheme="majorHAnsi"/>
        </w:rPr>
        <w:t xml:space="preserve"> (περίπου 55,1 </w:t>
      </w:r>
      <w:proofErr w:type="spellStart"/>
      <w:r w:rsidR="00175E0B" w:rsidRPr="00930789">
        <w:rPr>
          <w:rFonts w:asciiTheme="majorHAnsi" w:hAnsiTheme="majorHAnsi"/>
        </w:rPr>
        <w:t>δισ.Ευρώ</w:t>
      </w:r>
      <w:proofErr w:type="spellEnd"/>
      <w:r w:rsidR="00175E0B" w:rsidRPr="00930789">
        <w:rPr>
          <w:rFonts w:asciiTheme="majorHAnsi" w:hAnsiTheme="majorHAnsi"/>
        </w:rPr>
        <w:t>), με αποτέλεσμα</w:t>
      </w:r>
      <w:r w:rsidR="00E926B3" w:rsidRPr="00930789">
        <w:rPr>
          <w:rFonts w:asciiTheme="majorHAnsi" w:hAnsiTheme="majorHAnsi"/>
        </w:rPr>
        <w:t xml:space="preserve"> το πλεόνασμα στο εμπο</w:t>
      </w:r>
      <w:r w:rsidR="00930789" w:rsidRPr="00930789">
        <w:rPr>
          <w:rFonts w:asciiTheme="majorHAnsi" w:hAnsiTheme="majorHAnsi"/>
        </w:rPr>
        <w:t>ρικό ισοζύγιο να φθάνει στα 36,6</w:t>
      </w:r>
      <w:r w:rsidR="00E926B3" w:rsidRPr="00930789">
        <w:rPr>
          <w:rFonts w:asciiTheme="majorHAnsi" w:hAnsiTheme="majorHAnsi"/>
        </w:rPr>
        <w:t xml:space="preserve"> </w:t>
      </w:r>
      <w:proofErr w:type="spellStart"/>
      <w:r w:rsidR="00E926B3" w:rsidRPr="00930789">
        <w:rPr>
          <w:rFonts w:asciiTheme="majorHAnsi" w:hAnsiTheme="majorHAnsi"/>
        </w:rPr>
        <w:t>δισ.Κορώνες</w:t>
      </w:r>
      <w:proofErr w:type="spellEnd"/>
      <w:r w:rsidR="00930789" w:rsidRPr="00930789">
        <w:rPr>
          <w:rFonts w:asciiTheme="majorHAnsi" w:hAnsiTheme="majorHAnsi"/>
        </w:rPr>
        <w:t xml:space="preserve"> (περίπου 3,6 </w:t>
      </w:r>
      <w:proofErr w:type="spellStart"/>
      <w:r w:rsidR="00930789" w:rsidRPr="00930789">
        <w:rPr>
          <w:rFonts w:asciiTheme="majorHAnsi" w:hAnsiTheme="majorHAnsi"/>
        </w:rPr>
        <w:t>δισ.Ευρώ</w:t>
      </w:r>
      <w:proofErr w:type="spellEnd"/>
      <w:r w:rsidR="00930789" w:rsidRPr="00930789">
        <w:rPr>
          <w:rFonts w:asciiTheme="majorHAnsi" w:hAnsiTheme="majorHAnsi"/>
        </w:rPr>
        <w:t>).</w:t>
      </w:r>
    </w:p>
    <w:p w:rsidR="00E926B3" w:rsidRDefault="00E926B3" w:rsidP="004B2253">
      <w:pPr>
        <w:jc w:val="both"/>
        <w:rPr>
          <w:rFonts w:asciiTheme="majorHAnsi" w:hAnsiTheme="majorHAnsi"/>
        </w:rPr>
      </w:pPr>
    </w:p>
    <w:p w:rsidR="006D3B22" w:rsidRDefault="00930789" w:rsidP="006D3B2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Ανωτέρω μείωση τόσο σε εξαγωγές όσο και εισαγωγές προέρχεται κυρίως από τη μείωση των εξαγωγών και εισαγωγών προς/από τις χώρες της ΕΕ, χώρες που αποτελούν τους κυριότερους εμπορικούς εταίρους της Σουηδίας και εκ των οποίων </w:t>
      </w:r>
      <w:r w:rsidRPr="00930789">
        <w:rPr>
          <w:rFonts w:asciiTheme="majorHAnsi" w:hAnsiTheme="majorHAnsi"/>
          <w:b/>
        </w:rPr>
        <w:t xml:space="preserve">οι κυριότερες ως προς τις εξαγωγές </w:t>
      </w:r>
      <w:r>
        <w:rPr>
          <w:rFonts w:asciiTheme="majorHAnsi" w:hAnsiTheme="majorHAnsi"/>
        </w:rPr>
        <w:t xml:space="preserve">είναι οι : Γερμανία (μείωση κατά 8%), </w:t>
      </w:r>
      <w:r w:rsidR="006D3B22">
        <w:rPr>
          <w:rFonts w:asciiTheme="majorHAnsi" w:hAnsiTheme="majorHAnsi"/>
        </w:rPr>
        <w:t xml:space="preserve">Δανία (αύξηση κατά 1%), Φινλανδία (μείωση κατά 7%), </w:t>
      </w:r>
      <w:r>
        <w:rPr>
          <w:rFonts w:asciiTheme="majorHAnsi" w:hAnsiTheme="majorHAnsi"/>
        </w:rPr>
        <w:t>Κάτω Χώρες (μείωση κατά 17%), Γαλλία (μείωση κατά 10</w:t>
      </w:r>
      <w:r w:rsidR="006D3B22">
        <w:rPr>
          <w:rFonts w:asciiTheme="majorHAnsi" w:hAnsiTheme="majorHAnsi"/>
        </w:rPr>
        <w:t xml:space="preserve">%) και </w:t>
      </w:r>
      <w:r>
        <w:rPr>
          <w:rFonts w:asciiTheme="majorHAnsi" w:hAnsiTheme="majorHAnsi"/>
        </w:rPr>
        <w:t xml:space="preserve">Πολωνία (μείωση κατά 14%), ενώ οι </w:t>
      </w:r>
      <w:r w:rsidRPr="00930789">
        <w:rPr>
          <w:rFonts w:asciiTheme="majorHAnsi" w:hAnsiTheme="majorHAnsi"/>
          <w:b/>
        </w:rPr>
        <w:t xml:space="preserve">κυριότερες ως προς τις </w:t>
      </w:r>
      <w:r>
        <w:rPr>
          <w:rFonts w:asciiTheme="majorHAnsi" w:hAnsiTheme="majorHAnsi"/>
          <w:b/>
        </w:rPr>
        <w:t>εισ</w:t>
      </w:r>
      <w:r w:rsidRPr="00930789">
        <w:rPr>
          <w:rFonts w:asciiTheme="majorHAnsi" w:hAnsiTheme="majorHAnsi"/>
          <w:b/>
        </w:rPr>
        <w:t xml:space="preserve">αγωγές </w:t>
      </w:r>
      <w:r>
        <w:rPr>
          <w:rFonts w:asciiTheme="majorHAnsi" w:hAnsiTheme="majorHAnsi"/>
        </w:rPr>
        <w:t>είναι οι : Γερμανία (μείωση κατ</w:t>
      </w:r>
      <w:r w:rsidR="006D3B22">
        <w:rPr>
          <w:rFonts w:asciiTheme="majorHAnsi" w:hAnsiTheme="majorHAnsi"/>
        </w:rPr>
        <w:t>ά 12</w:t>
      </w:r>
      <w:r>
        <w:rPr>
          <w:rFonts w:asciiTheme="majorHAnsi" w:hAnsiTheme="majorHAnsi"/>
        </w:rPr>
        <w:t>%),</w:t>
      </w:r>
      <w:r w:rsidR="006D3B22">
        <w:rPr>
          <w:rFonts w:asciiTheme="majorHAnsi" w:hAnsiTheme="majorHAnsi"/>
        </w:rPr>
        <w:t xml:space="preserve"> Κάτω Χώρες (μείωση κατά 6%), Δανία (μείωση κατά 9%), Φινλανδία (μείωση κατά 18%), Πολωνία (μείωση κατά 5%) και Γαλλία (μείωση κατά 19%).</w:t>
      </w:r>
    </w:p>
    <w:p w:rsidR="00930789" w:rsidRDefault="00930789" w:rsidP="004B2253">
      <w:pPr>
        <w:jc w:val="both"/>
        <w:rPr>
          <w:rFonts w:asciiTheme="majorHAnsi" w:hAnsiTheme="majorHAnsi"/>
        </w:rPr>
      </w:pPr>
    </w:p>
    <w:p w:rsidR="00930789" w:rsidRDefault="006D3B22" w:rsidP="004B225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Τέλος και όσον αφορά στις εξαγωγές και εισαγωγές προς/από την Ελλάδα σημειώνεται ότι οι μεν σουηδικές εξαγωγές προς την Ελλάδα σημείωσαν μείωση κατά 10%, </w:t>
      </w:r>
      <w:r w:rsidRPr="006D3B22">
        <w:rPr>
          <w:rFonts w:asciiTheme="majorHAnsi" w:hAnsiTheme="majorHAnsi"/>
          <w:b/>
        </w:rPr>
        <w:t>ενώ οι σουηδικές εισαγωγές από την Ελλάδα σημείωσαν αύξηση κατά 10%</w:t>
      </w:r>
      <w:r w:rsidR="001F429A">
        <w:rPr>
          <w:rFonts w:asciiTheme="majorHAnsi" w:hAnsiTheme="majorHAnsi"/>
          <w:b/>
        </w:rPr>
        <w:t>.</w:t>
      </w:r>
    </w:p>
    <w:p w:rsidR="001F429A" w:rsidRPr="001F429A" w:rsidRDefault="001F429A" w:rsidP="001F429A">
      <w:pPr>
        <w:jc w:val="both"/>
        <w:rPr>
          <w:rFonts w:asciiTheme="majorHAnsi" w:hAnsiTheme="majorHAnsi"/>
        </w:rPr>
      </w:pPr>
      <w:r w:rsidRPr="001F429A">
        <w:rPr>
          <w:rFonts w:asciiTheme="majorHAnsi" w:hAnsiTheme="majorHAnsi"/>
        </w:rPr>
        <w:t xml:space="preserve">    Υπενθυμίζεται ότι όσον αφορά </w:t>
      </w:r>
      <w:r w:rsidRPr="001F429A">
        <w:rPr>
          <w:rFonts w:asciiTheme="majorHAnsi" w:hAnsiTheme="majorHAnsi"/>
          <w:b/>
        </w:rPr>
        <w:t>στον κύριο όγκο των ελληνικών εισαγωγών από την Σουηδία</w:t>
      </w:r>
      <w:r w:rsidRPr="001F429A">
        <w:rPr>
          <w:rFonts w:asciiTheme="majorHAnsi" w:hAnsiTheme="majorHAnsi"/>
        </w:rPr>
        <w:t xml:space="preserve"> για την περίοδο 2013-2019, συνίσταται σε προϊόντα όπως : Πετρελαιοειδή, Χαρτί-Χαρτόνι, Μηχανές-Συσκευές, Οχήματα και ανταλλακτικά αυτών, </w:t>
      </w:r>
      <w:r w:rsidRPr="001F429A">
        <w:rPr>
          <w:rFonts w:asciiTheme="majorHAnsi" w:hAnsiTheme="majorHAnsi"/>
          <w:b/>
        </w:rPr>
        <w:t xml:space="preserve">ενώ όσον αφορά στον κύριο όγκο των ελληνικών εξαγωγών προς την Σουηδία </w:t>
      </w:r>
      <w:r w:rsidRPr="001F429A">
        <w:rPr>
          <w:rFonts w:asciiTheme="majorHAnsi" w:hAnsiTheme="majorHAnsi"/>
        </w:rPr>
        <w:t>για την περίοδο 2013-2019, συνίσταται σε προϊόντα όπως : Πετρελαιοειδή, Φάρμακα, Τρόφιμα/Φρούτα/Κρασιά, Σύρματα-Καλώδια, Μέρη Μηχανών, Μηχανές-Συσκευές για ανύψωση/φόρτωση, Σωλήνες από χαλκό, και Φύλλα αλουμινίου.</w:t>
      </w:r>
    </w:p>
    <w:p w:rsidR="001F429A" w:rsidRPr="006D3B22" w:rsidRDefault="001F429A" w:rsidP="004B2253">
      <w:pPr>
        <w:jc w:val="both"/>
        <w:rPr>
          <w:rFonts w:asciiTheme="majorHAnsi" w:hAnsiTheme="majorHAnsi"/>
          <w:b/>
        </w:rPr>
      </w:pPr>
    </w:p>
    <w:p w:rsidR="00F257CF" w:rsidRPr="00EA6F85" w:rsidRDefault="00F257CF" w:rsidP="00023E06">
      <w:pPr>
        <w:rPr>
          <w:rFonts w:asciiTheme="majorHAnsi" w:hAnsiTheme="majorHAnsi"/>
        </w:rPr>
      </w:pPr>
    </w:p>
    <w:p w:rsidR="00D079BB" w:rsidRDefault="002E168A" w:rsidP="00A94A55">
      <w:pPr>
        <w:ind w:left="5103"/>
        <w:jc w:val="center"/>
        <w:rPr>
          <w:rFonts w:asciiTheme="majorHAnsi" w:hAnsiTheme="majorHAnsi"/>
        </w:rPr>
      </w:pPr>
      <w:r w:rsidRPr="00EA6F85">
        <w:rPr>
          <w:rFonts w:asciiTheme="majorHAnsi" w:hAnsiTheme="majorHAnsi"/>
        </w:rPr>
        <w:lastRenderedPageBreak/>
        <w:t xml:space="preserve">    </w:t>
      </w:r>
      <w:r w:rsidR="00FE5123" w:rsidRPr="00BE299D">
        <w:rPr>
          <w:rFonts w:asciiTheme="majorHAnsi" w:hAnsiTheme="majorHAnsi"/>
        </w:rPr>
        <w:t>Ο Προϊστάμενος</w:t>
      </w:r>
    </w:p>
    <w:p w:rsidR="00A677C4" w:rsidRDefault="00A677C4" w:rsidP="002C40E1">
      <w:pPr>
        <w:rPr>
          <w:rFonts w:asciiTheme="majorHAnsi" w:hAnsiTheme="majorHAnsi"/>
        </w:rPr>
      </w:pPr>
    </w:p>
    <w:p w:rsidR="00BE299D" w:rsidRPr="00BE299D" w:rsidRDefault="002E168A" w:rsidP="00BE299D">
      <w:pPr>
        <w:ind w:left="510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FE5123" w:rsidRPr="00BE299D">
        <w:rPr>
          <w:rFonts w:asciiTheme="majorHAnsi" w:hAnsiTheme="majorHAnsi"/>
        </w:rPr>
        <w:t>Παντελής Γιαννούλης</w:t>
      </w:r>
    </w:p>
    <w:p w:rsidR="00890C53" w:rsidRPr="00AE638A" w:rsidRDefault="002E168A" w:rsidP="00AE638A">
      <w:pPr>
        <w:ind w:left="5103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D75C5B">
        <w:rPr>
          <w:rFonts w:asciiTheme="majorHAnsi" w:hAnsiTheme="majorHAnsi"/>
        </w:rPr>
        <w:t>Σύμβουλος ΟΕΥ Α΄</w:t>
      </w:r>
    </w:p>
    <w:p w:rsidR="00890C53" w:rsidRDefault="00890C53" w:rsidP="00A42B50">
      <w:pPr>
        <w:rPr>
          <w:rFonts w:asciiTheme="majorHAnsi" w:hAnsiTheme="majorHAnsi"/>
        </w:rPr>
      </w:pPr>
    </w:p>
    <w:p w:rsidR="00890C53" w:rsidRDefault="00890C53" w:rsidP="00A42B50">
      <w:pPr>
        <w:rPr>
          <w:rFonts w:asciiTheme="majorHAnsi" w:hAnsiTheme="majorHAnsi"/>
        </w:rPr>
      </w:pPr>
    </w:p>
    <w:p w:rsidR="00EA6F85" w:rsidRPr="00EA6F85" w:rsidRDefault="00EA6F85" w:rsidP="00A42B50">
      <w:pPr>
        <w:rPr>
          <w:rFonts w:asciiTheme="majorHAnsi" w:hAnsiTheme="majorHAnsi"/>
        </w:rPr>
      </w:pPr>
    </w:p>
    <w:sectPr w:rsidR="00EA6F85" w:rsidRPr="00EA6F85" w:rsidSect="00D079BB">
      <w:headerReference w:type="default" r:id="rId9"/>
      <w:footerReference w:type="default" r:id="rId10"/>
      <w:footerReference w:type="first" r:id="rId11"/>
      <w:pgSz w:w="11906" w:h="16838" w:code="9"/>
      <w:pgMar w:top="823" w:right="1134" w:bottom="426" w:left="851" w:header="567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47" w:rsidRDefault="00FA5C47">
      <w:r>
        <w:separator/>
      </w:r>
    </w:p>
  </w:endnote>
  <w:endnote w:type="continuationSeparator" w:id="0">
    <w:p w:rsidR="00FA5C47" w:rsidRDefault="00FA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53" w:rsidRDefault="00890C53" w:rsidP="00FE5123">
    <w:pPr>
      <w:pStyle w:val="a4"/>
    </w:pPr>
  </w:p>
  <w:p w:rsidR="00890C53" w:rsidRDefault="00890C53" w:rsidP="00FE5123">
    <w:pPr>
      <w:pStyle w:val="a4"/>
    </w:pPr>
  </w:p>
  <w:p w:rsidR="00890C53" w:rsidRPr="00FE5123" w:rsidRDefault="00890C53" w:rsidP="00FE5123">
    <w:pPr>
      <w:pStyle w:val="a4"/>
      <w:rPr>
        <w:rFonts w:asciiTheme="majorHAnsi" w:hAnsiTheme="majorHAnsi" w:cs="Arial"/>
        <w:sz w:val="20"/>
        <w:szCs w:val="20"/>
        <w:lang w:val="sv-SE"/>
      </w:rPr>
    </w:pPr>
    <w:r w:rsidRPr="00D1467B">
      <w:rPr>
        <w:lang w:val="de-DE"/>
      </w:rPr>
      <w:t xml:space="preserve">   </w:t>
    </w:r>
    <w:r w:rsidRPr="00FE5123">
      <w:rPr>
        <w:rFonts w:asciiTheme="majorHAnsi" w:hAnsiTheme="majorHAnsi" w:cs="Arial"/>
        <w:sz w:val="20"/>
        <w:szCs w:val="20"/>
        <w:lang w:val="sv-SE"/>
      </w:rPr>
      <w:t xml:space="preserve">Kommendorsgatan 16, 114 48 Stockholm, Tel. 0046-8-54566016, </w:t>
    </w:r>
    <w:r w:rsidRPr="00D1467B">
      <w:rPr>
        <w:rFonts w:asciiTheme="majorHAnsi" w:hAnsiTheme="majorHAnsi" w:cs="Arial"/>
        <w:sz w:val="20"/>
        <w:szCs w:val="20"/>
        <w:lang w:val="de-DE"/>
      </w:rPr>
      <w:t xml:space="preserve">E-mail </w:t>
    </w:r>
    <w:r w:rsidRPr="00D1467B">
      <w:rPr>
        <w:rFonts w:asciiTheme="majorHAnsi" w:hAnsiTheme="majorHAnsi"/>
        <w:sz w:val="20"/>
        <w:szCs w:val="20"/>
        <w:lang w:val="de-DE"/>
      </w:rPr>
      <w:t>: commerce.stockholm@mfa.gr</w:t>
    </w:r>
  </w:p>
  <w:p w:rsidR="00890C53" w:rsidRDefault="00890C53" w:rsidP="00AF2F39">
    <w:pPr>
      <w:pStyle w:val="a4"/>
      <w:jc w:val="center"/>
    </w:pPr>
    <w:bookmarkStart w:id="9" w:name="Α_Π_ΦΑΚΕΛΟΥ_3"/>
    <w:bookmarkEnd w:id="9"/>
    <w:r>
      <w:t>__________________________________________________________________________</w:t>
    </w:r>
  </w:p>
  <w:p w:rsidR="00890C53" w:rsidRDefault="00890C53" w:rsidP="00AF2F39">
    <w:pPr>
      <w:pStyle w:val="a4"/>
      <w:jc w:val="right"/>
      <w:rPr>
        <w:b/>
        <w:bCs/>
        <w:sz w:val="18"/>
        <w:szCs w:val="18"/>
        <w:lang w:val="en-US"/>
      </w:rPr>
    </w:pPr>
    <w:r w:rsidRPr="0007708B">
      <w:rPr>
        <w:rFonts w:ascii="Calibri" w:hAnsi="Calibri" w:cs="Calibri"/>
        <w:bCs/>
      </w:rPr>
      <w:t xml:space="preserve"> </w:t>
    </w:r>
    <w:r w:rsidRPr="007815B9">
      <w:rPr>
        <w:sz w:val="18"/>
        <w:szCs w:val="18"/>
      </w:rPr>
      <w:t xml:space="preserve">Σελίδα </w:t>
    </w:r>
    <w:r w:rsidR="00823C9C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PAGE </w:instrText>
    </w:r>
    <w:r w:rsidR="00823C9C" w:rsidRPr="007815B9">
      <w:rPr>
        <w:b/>
        <w:bCs/>
        <w:sz w:val="18"/>
        <w:szCs w:val="18"/>
      </w:rPr>
      <w:fldChar w:fldCharType="separate"/>
    </w:r>
    <w:r w:rsidR="003E1343">
      <w:rPr>
        <w:b/>
        <w:bCs/>
        <w:noProof/>
        <w:sz w:val="18"/>
        <w:szCs w:val="18"/>
      </w:rPr>
      <w:t>2</w:t>
    </w:r>
    <w:r w:rsidR="00823C9C" w:rsidRPr="007815B9">
      <w:rPr>
        <w:b/>
        <w:bCs/>
        <w:sz w:val="18"/>
        <w:szCs w:val="18"/>
      </w:rPr>
      <w:fldChar w:fldCharType="end"/>
    </w:r>
    <w:r w:rsidRPr="007815B9">
      <w:rPr>
        <w:sz w:val="18"/>
        <w:szCs w:val="18"/>
      </w:rPr>
      <w:t xml:space="preserve"> από </w:t>
    </w:r>
    <w:r w:rsidR="00823C9C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NUMPAGES  </w:instrText>
    </w:r>
    <w:r w:rsidR="00823C9C" w:rsidRPr="007815B9">
      <w:rPr>
        <w:b/>
        <w:bCs/>
        <w:sz w:val="18"/>
        <w:szCs w:val="18"/>
      </w:rPr>
      <w:fldChar w:fldCharType="separate"/>
    </w:r>
    <w:r w:rsidR="003E1343">
      <w:rPr>
        <w:b/>
        <w:bCs/>
        <w:noProof/>
        <w:sz w:val="18"/>
        <w:szCs w:val="18"/>
      </w:rPr>
      <w:t>2</w:t>
    </w:r>
    <w:r w:rsidR="00823C9C" w:rsidRPr="007815B9">
      <w:rPr>
        <w:b/>
        <w:bCs/>
        <w:sz w:val="18"/>
        <w:szCs w:val="18"/>
      </w:rPr>
      <w:fldChar w:fldCharType="end"/>
    </w:r>
  </w:p>
  <w:p w:rsidR="00890C53" w:rsidRPr="00FE5123" w:rsidRDefault="00890C53" w:rsidP="00FE5123">
    <w:pPr>
      <w:pStyle w:val="a4"/>
      <w:jc w:val="center"/>
      <w:rPr>
        <w:b/>
        <w:bCs/>
        <w:lang w:val="sv-SE"/>
      </w:rPr>
    </w:pPr>
  </w:p>
  <w:p w:rsidR="00890C53" w:rsidRPr="007B132B" w:rsidRDefault="00890C53" w:rsidP="00FD2075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53" w:rsidRDefault="00890C53" w:rsidP="00FE5123">
    <w:pPr>
      <w:pStyle w:val="a4"/>
      <w:rPr>
        <w:rFonts w:asciiTheme="majorHAnsi" w:hAnsiTheme="majorHAnsi" w:cs="Arial"/>
        <w:sz w:val="20"/>
        <w:szCs w:val="20"/>
      </w:rPr>
    </w:pPr>
    <w:r>
      <w:rPr>
        <w:rFonts w:asciiTheme="majorHAnsi" w:hAnsiTheme="majorHAnsi" w:cs="Arial"/>
        <w:sz w:val="20"/>
        <w:szCs w:val="20"/>
      </w:rPr>
      <w:t xml:space="preserve">   </w:t>
    </w:r>
  </w:p>
  <w:p w:rsidR="00890C53" w:rsidRDefault="00890C53" w:rsidP="00FE5123">
    <w:pPr>
      <w:pStyle w:val="a4"/>
      <w:rPr>
        <w:rFonts w:asciiTheme="majorHAnsi" w:hAnsiTheme="majorHAnsi" w:cs="Arial"/>
        <w:sz w:val="20"/>
        <w:szCs w:val="20"/>
      </w:rPr>
    </w:pPr>
  </w:p>
  <w:p w:rsidR="00890C53" w:rsidRPr="00A121A2" w:rsidRDefault="00890C53" w:rsidP="00FE5123">
    <w:pPr>
      <w:pStyle w:val="a4"/>
      <w:rPr>
        <w:rFonts w:asciiTheme="majorHAnsi" w:hAnsiTheme="majorHAnsi" w:cs="Arial"/>
        <w:sz w:val="20"/>
        <w:szCs w:val="20"/>
        <w:lang w:val="sv-SE"/>
      </w:rPr>
    </w:pPr>
    <w:r>
      <w:rPr>
        <w:rFonts w:asciiTheme="majorHAnsi" w:hAnsiTheme="majorHAnsi" w:cs="Arial"/>
        <w:sz w:val="20"/>
        <w:szCs w:val="20"/>
      </w:rPr>
      <w:t xml:space="preserve">    </w:t>
    </w:r>
    <w:r w:rsidRPr="00A121A2">
      <w:rPr>
        <w:rFonts w:asciiTheme="majorHAnsi" w:hAnsiTheme="majorHAnsi" w:cs="Arial"/>
        <w:sz w:val="20"/>
        <w:szCs w:val="20"/>
        <w:lang w:val="sv-SE"/>
      </w:rPr>
      <w:t xml:space="preserve">Kommendorsgatan 16, 114 48 Stockholm, Tel. </w:t>
    </w:r>
    <w:r w:rsidRPr="00A121A2">
      <w:rPr>
        <w:rFonts w:asciiTheme="majorHAnsi" w:hAnsiTheme="majorHAnsi" w:cs="Arial"/>
        <w:sz w:val="20"/>
        <w:szCs w:val="20"/>
        <w:lang w:val="sv-SE"/>
      </w:rPr>
      <w:t xml:space="preserve">0046-8-54566016, </w:t>
    </w:r>
    <w:r w:rsidRPr="00D1467B">
      <w:rPr>
        <w:rFonts w:asciiTheme="majorHAnsi" w:hAnsiTheme="majorHAnsi" w:cs="Arial"/>
        <w:sz w:val="20"/>
        <w:szCs w:val="20"/>
        <w:lang w:val="de-DE"/>
      </w:rPr>
      <w:t xml:space="preserve">E-mail </w:t>
    </w:r>
    <w:r w:rsidRPr="00D1467B">
      <w:rPr>
        <w:rFonts w:asciiTheme="majorHAnsi" w:hAnsiTheme="majorHAnsi"/>
        <w:sz w:val="20"/>
        <w:szCs w:val="20"/>
        <w:lang w:val="de-DE"/>
      </w:rPr>
      <w:t>: commerce.stockholm@mfa.gr</w:t>
    </w:r>
  </w:p>
  <w:p w:rsidR="00890C53" w:rsidRPr="00FE5123" w:rsidRDefault="00890C53" w:rsidP="00FE5123">
    <w:pPr>
      <w:pStyle w:val="a4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rPr>
        <w:rFonts w:ascii="Cambria" w:hAnsi="Cambria"/>
        <w:lang w:val="en-US"/>
      </w:rPr>
    </w:pPr>
    <w:r w:rsidRPr="00D1467B">
      <w:rPr>
        <w:rFonts w:ascii="Cambria" w:hAnsi="Cambria"/>
        <w:lang w:val="de-DE"/>
      </w:rPr>
      <w:tab/>
    </w:r>
    <w:r w:rsidRPr="00FE5123">
      <w:rPr>
        <w:rFonts w:ascii="Cambria" w:hAnsi="Cambria"/>
        <w:lang w:val="en-US"/>
      </w:rPr>
      <w:t xml:space="preserve">Page </w:t>
    </w:r>
    <w:r w:rsidR="00823C9C">
      <w:fldChar w:fldCharType="begin"/>
    </w:r>
    <w:r w:rsidRPr="00FE5123">
      <w:rPr>
        <w:lang w:val="en-US"/>
      </w:rPr>
      <w:instrText xml:space="preserve"> PAGE   \* MERGEFORMAT </w:instrText>
    </w:r>
    <w:r w:rsidR="00823C9C">
      <w:fldChar w:fldCharType="separate"/>
    </w:r>
    <w:r w:rsidR="003E1343" w:rsidRPr="003E1343">
      <w:rPr>
        <w:rFonts w:ascii="Cambria" w:hAnsi="Cambria"/>
        <w:noProof/>
        <w:lang w:val="en-US"/>
      </w:rPr>
      <w:t>1</w:t>
    </w:r>
    <w:r w:rsidR="00823C9C">
      <w:fldChar w:fldCharType="end"/>
    </w:r>
  </w:p>
  <w:p w:rsidR="00890C53" w:rsidRPr="00FE5123" w:rsidRDefault="00890C53" w:rsidP="00FD2075">
    <w:pPr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47" w:rsidRDefault="00FA5C47">
      <w:r>
        <w:separator/>
      </w:r>
    </w:p>
  </w:footnote>
  <w:footnote w:type="continuationSeparator" w:id="0">
    <w:p w:rsidR="00FA5C47" w:rsidRDefault="00FA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53" w:rsidRPr="00EA6818" w:rsidRDefault="00890C53" w:rsidP="00C47AA1">
    <w:pPr>
      <w:pStyle w:val="a3"/>
      <w:jc w:val="center"/>
      <w:rPr>
        <w:b/>
        <w:bCs/>
        <w:lang w:val="en-US"/>
      </w:rPr>
    </w:pPr>
    <w:r>
      <w:rPr>
        <w:b/>
        <w:bCs/>
        <w:lang w:val="en-US"/>
      </w:rPr>
      <w:t>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9A1"/>
    <w:multiLevelType w:val="hybridMultilevel"/>
    <w:tmpl w:val="42729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09AE"/>
    <w:multiLevelType w:val="hybridMultilevel"/>
    <w:tmpl w:val="E75682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A3F88"/>
    <w:multiLevelType w:val="hybridMultilevel"/>
    <w:tmpl w:val="2DC693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47569"/>
    <w:multiLevelType w:val="hybridMultilevel"/>
    <w:tmpl w:val="E15ACA2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1A53D52"/>
    <w:multiLevelType w:val="hybridMultilevel"/>
    <w:tmpl w:val="E9FCED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D520D"/>
    <w:multiLevelType w:val="hybridMultilevel"/>
    <w:tmpl w:val="F87C51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C70B0"/>
    <w:multiLevelType w:val="hybridMultilevel"/>
    <w:tmpl w:val="FE34A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56931"/>
    <w:multiLevelType w:val="hybridMultilevel"/>
    <w:tmpl w:val="8A8A7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5745"/>
    <w:multiLevelType w:val="hybridMultilevel"/>
    <w:tmpl w:val="80E0A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D6D5D"/>
    <w:multiLevelType w:val="hybridMultilevel"/>
    <w:tmpl w:val="A210C33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932EB"/>
    <w:multiLevelType w:val="hybridMultilevel"/>
    <w:tmpl w:val="38B86C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A50B1"/>
    <w:multiLevelType w:val="hybridMultilevel"/>
    <w:tmpl w:val="D9A2D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7ABC"/>
    <w:multiLevelType w:val="hybridMultilevel"/>
    <w:tmpl w:val="C0285F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6036"/>
    <w:multiLevelType w:val="hybridMultilevel"/>
    <w:tmpl w:val="A8EE4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5309"/>
    <w:multiLevelType w:val="hybridMultilevel"/>
    <w:tmpl w:val="7BAABA66"/>
    <w:lvl w:ilvl="0" w:tplc="A4E4432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04C29"/>
    <w:multiLevelType w:val="hybridMultilevel"/>
    <w:tmpl w:val="F79A5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90249"/>
    <w:multiLevelType w:val="hybridMultilevel"/>
    <w:tmpl w:val="94DE9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7D26"/>
    <w:multiLevelType w:val="hybridMultilevel"/>
    <w:tmpl w:val="C6D6A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35019"/>
    <w:multiLevelType w:val="hybridMultilevel"/>
    <w:tmpl w:val="A23EBE40"/>
    <w:lvl w:ilvl="0" w:tplc="58E000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20656"/>
    <w:multiLevelType w:val="hybridMultilevel"/>
    <w:tmpl w:val="6A26A4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C389B"/>
    <w:multiLevelType w:val="hybridMultilevel"/>
    <w:tmpl w:val="5030DA16"/>
    <w:lvl w:ilvl="0" w:tplc="4AD2A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41A0A"/>
    <w:multiLevelType w:val="hybridMultilevel"/>
    <w:tmpl w:val="75A83EFC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1675B79"/>
    <w:multiLevelType w:val="hybridMultilevel"/>
    <w:tmpl w:val="F02E9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844F5"/>
    <w:multiLevelType w:val="hybridMultilevel"/>
    <w:tmpl w:val="F4028F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E223D"/>
    <w:multiLevelType w:val="multilevel"/>
    <w:tmpl w:val="738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B61B70"/>
    <w:multiLevelType w:val="hybridMultilevel"/>
    <w:tmpl w:val="95B4BA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05747"/>
    <w:multiLevelType w:val="hybridMultilevel"/>
    <w:tmpl w:val="03B44E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569F4"/>
    <w:multiLevelType w:val="hybridMultilevel"/>
    <w:tmpl w:val="193A29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82C72"/>
    <w:multiLevelType w:val="multilevel"/>
    <w:tmpl w:val="0928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u w:val="singl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405FA2"/>
    <w:multiLevelType w:val="hybridMultilevel"/>
    <w:tmpl w:val="0B784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C6E3B"/>
    <w:multiLevelType w:val="hybridMultilevel"/>
    <w:tmpl w:val="15CECFB6"/>
    <w:lvl w:ilvl="0" w:tplc="C3121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96D4A"/>
    <w:multiLevelType w:val="hybridMultilevel"/>
    <w:tmpl w:val="DFCA0C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3844AC"/>
    <w:multiLevelType w:val="hybridMultilevel"/>
    <w:tmpl w:val="97182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42210"/>
    <w:multiLevelType w:val="hybridMultilevel"/>
    <w:tmpl w:val="B0FC5292"/>
    <w:lvl w:ilvl="0" w:tplc="A4E4432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1549A"/>
    <w:multiLevelType w:val="hybridMultilevel"/>
    <w:tmpl w:val="528EACDE"/>
    <w:lvl w:ilvl="0" w:tplc="74BEFC6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6523E"/>
    <w:multiLevelType w:val="hybridMultilevel"/>
    <w:tmpl w:val="94DE9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14CE8"/>
    <w:multiLevelType w:val="hybridMultilevel"/>
    <w:tmpl w:val="70560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A76C2"/>
    <w:multiLevelType w:val="hybridMultilevel"/>
    <w:tmpl w:val="6C463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31F3A"/>
    <w:multiLevelType w:val="hybridMultilevel"/>
    <w:tmpl w:val="49CA3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9580A"/>
    <w:multiLevelType w:val="hybridMultilevel"/>
    <w:tmpl w:val="B1A82F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D525E"/>
    <w:multiLevelType w:val="hybridMultilevel"/>
    <w:tmpl w:val="42FAEC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7714F"/>
    <w:multiLevelType w:val="hybridMultilevel"/>
    <w:tmpl w:val="C1B4CCA0"/>
    <w:lvl w:ilvl="0" w:tplc="232E03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107C7"/>
    <w:multiLevelType w:val="hybridMultilevel"/>
    <w:tmpl w:val="0B40F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43FE5"/>
    <w:multiLevelType w:val="hybridMultilevel"/>
    <w:tmpl w:val="C9C8A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07670"/>
    <w:multiLevelType w:val="hybridMultilevel"/>
    <w:tmpl w:val="F844F4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31730"/>
    <w:multiLevelType w:val="hybridMultilevel"/>
    <w:tmpl w:val="F4028F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43C09"/>
    <w:multiLevelType w:val="hybridMultilevel"/>
    <w:tmpl w:val="DC4A9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A32E3"/>
    <w:multiLevelType w:val="hybridMultilevel"/>
    <w:tmpl w:val="926CB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2517A"/>
    <w:multiLevelType w:val="hybridMultilevel"/>
    <w:tmpl w:val="FA042E02"/>
    <w:lvl w:ilvl="0" w:tplc="A4E4432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C4FB4"/>
    <w:multiLevelType w:val="hybridMultilevel"/>
    <w:tmpl w:val="C688C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8"/>
  </w:num>
  <w:num w:numId="4">
    <w:abstractNumId w:val="17"/>
  </w:num>
  <w:num w:numId="5">
    <w:abstractNumId w:val="29"/>
  </w:num>
  <w:num w:numId="6">
    <w:abstractNumId w:val="23"/>
  </w:num>
  <w:num w:numId="7">
    <w:abstractNumId w:val="11"/>
  </w:num>
  <w:num w:numId="8">
    <w:abstractNumId w:val="45"/>
  </w:num>
  <w:num w:numId="9">
    <w:abstractNumId w:val="9"/>
  </w:num>
  <w:num w:numId="10">
    <w:abstractNumId w:val="24"/>
  </w:num>
  <w:num w:numId="11">
    <w:abstractNumId w:val="46"/>
  </w:num>
  <w:num w:numId="12">
    <w:abstractNumId w:val="31"/>
  </w:num>
  <w:num w:numId="13">
    <w:abstractNumId w:val="25"/>
  </w:num>
  <w:num w:numId="14">
    <w:abstractNumId w:val="3"/>
  </w:num>
  <w:num w:numId="15">
    <w:abstractNumId w:val="18"/>
  </w:num>
  <w:num w:numId="16">
    <w:abstractNumId w:val="34"/>
  </w:num>
  <w:num w:numId="17">
    <w:abstractNumId w:val="0"/>
  </w:num>
  <w:num w:numId="18">
    <w:abstractNumId w:val="6"/>
  </w:num>
  <w:num w:numId="19">
    <w:abstractNumId w:val="13"/>
  </w:num>
  <w:num w:numId="20">
    <w:abstractNumId w:val="41"/>
  </w:num>
  <w:num w:numId="21">
    <w:abstractNumId w:val="28"/>
  </w:num>
  <w:num w:numId="22">
    <w:abstractNumId w:val="15"/>
  </w:num>
  <w:num w:numId="23">
    <w:abstractNumId w:val="42"/>
  </w:num>
  <w:num w:numId="24">
    <w:abstractNumId w:val="19"/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"/>
  </w:num>
  <w:num w:numId="30">
    <w:abstractNumId w:val="22"/>
  </w:num>
  <w:num w:numId="31">
    <w:abstractNumId w:val="49"/>
  </w:num>
  <w:num w:numId="32">
    <w:abstractNumId w:val="12"/>
  </w:num>
  <w:num w:numId="33">
    <w:abstractNumId w:val="27"/>
  </w:num>
  <w:num w:numId="34">
    <w:abstractNumId w:val="2"/>
  </w:num>
  <w:num w:numId="35">
    <w:abstractNumId w:val="36"/>
  </w:num>
  <w:num w:numId="36">
    <w:abstractNumId w:val="40"/>
  </w:num>
  <w:num w:numId="37">
    <w:abstractNumId w:val="7"/>
  </w:num>
  <w:num w:numId="38">
    <w:abstractNumId w:val="8"/>
  </w:num>
  <w:num w:numId="39">
    <w:abstractNumId w:val="43"/>
  </w:num>
  <w:num w:numId="40">
    <w:abstractNumId w:val="26"/>
  </w:num>
  <w:num w:numId="41">
    <w:abstractNumId w:val="44"/>
  </w:num>
  <w:num w:numId="42">
    <w:abstractNumId w:val="10"/>
  </w:num>
  <w:num w:numId="43">
    <w:abstractNumId w:val="33"/>
  </w:num>
  <w:num w:numId="44">
    <w:abstractNumId w:val="47"/>
  </w:num>
  <w:num w:numId="45">
    <w:abstractNumId w:val="37"/>
  </w:num>
  <w:num w:numId="46">
    <w:abstractNumId w:val="16"/>
  </w:num>
  <w:num w:numId="47">
    <w:abstractNumId w:val="35"/>
  </w:num>
  <w:num w:numId="48">
    <w:abstractNumId w:val="39"/>
  </w:num>
  <w:num w:numId="49">
    <w:abstractNumId w:val="4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93"/>
    <w:rsid w:val="000024D4"/>
    <w:rsid w:val="00003524"/>
    <w:rsid w:val="0000362A"/>
    <w:rsid w:val="000053D8"/>
    <w:rsid w:val="0001172D"/>
    <w:rsid w:val="000157D4"/>
    <w:rsid w:val="00022781"/>
    <w:rsid w:val="00023E06"/>
    <w:rsid w:val="000241D1"/>
    <w:rsid w:val="00030520"/>
    <w:rsid w:val="0003198B"/>
    <w:rsid w:val="00041729"/>
    <w:rsid w:val="000420DF"/>
    <w:rsid w:val="00052725"/>
    <w:rsid w:val="00052A18"/>
    <w:rsid w:val="0007708B"/>
    <w:rsid w:val="00081AF2"/>
    <w:rsid w:val="00095571"/>
    <w:rsid w:val="00095604"/>
    <w:rsid w:val="000A37B1"/>
    <w:rsid w:val="000A444E"/>
    <w:rsid w:val="000C2ECD"/>
    <w:rsid w:val="000C4A49"/>
    <w:rsid w:val="000C5BD3"/>
    <w:rsid w:val="000C6F33"/>
    <w:rsid w:val="000C714C"/>
    <w:rsid w:val="000D4228"/>
    <w:rsid w:val="000D49DC"/>
    <w:rsid w:val="000D742A"/>
    <w:rsid w:val="000F2F94"/>
    <w:rsid w:val="000F356D"/>
    <w:rsid w:val="0012143B"/>
    <w:rsid w:val="001232AD"/>
    <w:rsid w:val="001278F2"/>
    <w:rsid w:val="001343E5"/>
    <w:rsid w:val="00135A14"/>
    <w:rsid w:val="0014676E"/>
    <w:rsid w:val="00151C7A"/>
    <w:rsid w:val="001563D1"/>
    <w:rsid w:val="00161D5C"/>
    <w:rsid w:val="001713E8"/>
    <w:rsid w:val="00174CAE"/>
    <w:rsid w:val="00175E0B"/>
    <w:rsid w:val="00176DCF"/>
    <w:rsid w:val="00185527"/>
    <w:rsid w:val="001857C6"/>
    <w:rsid w:val="0018742A"/>
    <w:rsid w:val="001910E2"/>
    <w:rsid w:val="001A4DC1"/>
    <w:rsid w:val="001B4736"/>
    <w:rsid w:val="001B7181"/>
    <w:rsid w:val="001C35D5"/>
    <w:rsid w:val="001D06FE"/>
    <w:rsid w:val="001D19C9"/>
    <w:rsid w:val="001E1F9A"/>
    <w:rsid w:val="001E4E6E"/>
    <w:rsid w:val="001E6286"/>
    <w:rsid w:val="001F429A"/>
    <w:rsid w:val="001F6CC1"/>
    <w:rsid w:val="00201CD7"/>
    <w:rsid w:val="00203B30"/>
    <w:rsid w:val="0022134F"/>
    <w:rsid w:val="0022625D"/>
    <w:rsid w:val="00233438"/>
    <w:rsid w:val="002343DA"/>
    <w:rsid w:val="0023668E"/>
    <w:rsid w:val="00236982"/>
    <w:rsid w:val="00241495"/>
    <w:rsid w:val="00253768"/>
    <w:rsid w:val="00254E5C"/>
    <w:rsid w:val="00257B89"/>
    <w:rsid w:val="00263500"/>
    <w:rsid w:val="00263D71"/>
    <w:rsid w:val="00266032"/>
    <w:rsid w:val="00270A08"/>
    <w:rsid w:val="00275025"/>
    <w:rsid w:val="0027644A"/>
    <w:rsid w:val="00287711"/>
    <w:rsid w:val="00290797"/>
    <w:rsid w:val="00291416"/>
    <w:rsid w:val="002919FE"/>
    <w:rsid w:val="00291F80"/>
    <w:rsid w:val="0029375E"/>
    <w:rsid w:val="00295C59"/>
    <w:rsid w:val="00296163"/>
    <w:rsid w:val="002A2B97"/>
    <w:rsid w:val="002A4BE2"/>
    <w:rsid w:val="002B0098"/>
    <w:rsid w:val="002B1899"/>
    <w:rsid w:val="002B629F"/>
    <w:rsid w:val="002C084A"/>
    <w:rsid w:val="002C1D07"/>
    <w:rsid w:val="002C40E1"/>
    <w:rsid w:val="002C5768"/>
    <w:rsid w:val="002D1295"/>
    <w:rsid w:val="002D502A"/>
    <w:rsid w:val="002D7A0E"/>
    <w:rsid w:val="002E168A"/>
    <w:rsid w:val="002E4166"/>
    <w:rsid w:val="002E4890"/>
    <w:rsid w:val="002E5117"/>
    <w:rsid w:val="002E64FB"/>
    <w:rsid w:val="002F1344"/>
    <w:rsid w:val="002F19EC"/>
    <w:rsid w:val="002F1D39"/>
    <w:rsid w:val="002F2A2B"/>
    <w:rsid w:val="00302C08"/>
    <w:rsid w:val="00303D45"/>
    <w:rsid w:val="003044DB"/>
    <w:rsid w:val="003044F2"/>
    <w:rsid w:val="00306FC8"/>
    <w:rsid w:val="00314DCE"/>
    <w:rsid w:val="00321FEC"/>
    <w:rsid w:val="003235AD"/>
    <w:rsid w:val="00324FD7"/>
    <w:rsid w:val="00327B4C"/>
    <w:rsid w:val="003305FA"/>
    <w:rsid w:val="003316F4"/>
    <w:rsid w:val="00345219"/>
    <w:rsid w:val="00346B7F"/>
    <w:rsid w:val="003564EF"/>
    <w:rsid w:val="00357015"/>
    <w:rsid w:val="00360D07"/>
    <w:rsid w:val="00366A23"/>
    <w:rsid w:val="00371317"/>
    <w:rsid w:val="003776CB"/>
    <w:rsid w:val="00377D3A"/>
    <w:rsid w:val="00380F8C"/>
    <w:rsid w:val="0038174D"/>
    <w:rsid w:val="003823BD"/>
    <w:rsid w:val="00384467"/>
    <w:rsid w:val="003873A0"/>
    <w:rsid w:val="00387DB1"/>
    <w:rsid w:val="00390FE4"/>
    <w:rsid w:val="00391582"/>
    <w:rsid w:val="00391CD1"/>
    <w:rsid w:val="00394F59"/>
    <w:rsid w:val="003A0934"/>
    <w:rsid w:val="003A266E"/>
    <w:rsid w:val="003A588B"/>
    <w:rsid w:val="003A66FA"/>
    <w:rsid w:val="003B2027"/>
    <w:rsid w:val="003B5D51"/>
    <w:rsid w:val="003B78F0"/>
    <w:rsid w:val="003C0E27"/>
    <w:rsid w:val="003C2387"/>
    <w:rsid w:val="003C4635"/>
    <w:rsid w:val="003C7348"/>
    <w:rsid w:val="003D0A36"/>
    <w:rsid w:val="003D142C"/>
    <w:rsid w:val="003D5B6F"/>
    <w:rsid w:val="003E0FD1"/>
    <w:rsid w:val="003E1343"/>
    <w:rsid w:val="003E1AB8"/>
    <w:rsid w:val="003E4840"/>
    <w:rsid w:val="003F2293"/>
    <w:rsid w:val="003F3B37"/>
    <w:rsid w:val="003F5852"/>
    <w:rsid w:val="004149B3"/>
    <w:rsid w:val="00415B19"/>
    <w:rsid w:val="00416121"/>
    <w:rsid w:val="00422655"/>
    <w:rsid w:val="00422D7D"/>
    <w:rsid w:val="00422E1D"/>
    <w:rsid w:val="00423365"/>
    <w:rsid w:val="00423D4B"/>
    <w:rsid w:val="00423F32"/>
    <w:rsid w:val="00431C7A"/>
    <w:rsid w:val="00433F82"/>
    <w:rsid w:val="00434665"/>
    <w:rsid w:val="00450886"/>
    <w:rsid w:val="00455E0F"/>
    <w:rsid w:val="004573D6"/>
    <w:rsid w:val="0046160D"/>
    <w:rsid w:val="00463403"/>
    <w:rsid w:val="004656C1"/>
    <w:rsid w:val="00473F68"/>
    <w:rsid w:val="004745F6"/>
    <w:rsid w:val="00481B4F"/>
    <w:rsid w:val="00496B98"/>
    <w:rsid w:val="004A1E87"/>
    <w:rsid w:val="004A4D3E"/>
    <w:rsid w:val="004A59F1"/>
    <w:rsid w:val="004A7DBB"/>
    <w:rsid w:val="004B2253"/>
    <w:rsid w:val="004C079B"/>
    <w:rsid w:val="004C0D65"/>
    <w:rsid w:val="004C3F1C"/>
    <w:rsid w:val="004C7C5B"/>
    <w:rsid w:val="004D49DB"/>
    <w:rsid w:val="004D4C37"/>
    <w:rsid w:val="004D4E33"/>
    <w:rsid w:val="004E4B7B"/>
    <w:rsid w:val="004E7CF4"/>
    <w:rsid w:val="004F1C8A"/>
    <w:rsid w:val="004F518A"/>
    <w:rsid w:val="0050096C"/>
    <w:rsid w:val="00501BCF"/>
    <w:rsid w:val="00504BA4"/>
    <w:rsid w:val="00506A3B"/>
    <w:rsid w:val="005101D7"/>
    <w:rsid w:val="00516CE7"/>
    <w:rsid w:val="00516F06"/>
    <w:rsid w:val="00516FEE"/>
    <w:rsid w:val="005243A3"/>
    <w:rsid w:val="0053135B"/>
    <w:rsid w:val="005321E0"/>
    <w:rsid w:val="005366C9"/>
    <w:rsid w:val="00544B0D"/>
    <w:rsid w:val="00545078"/>
    <w:rsid w:val="00551909"/>
    <w:rsid w:val="0056119F"/>
    <w:rsid w:val="00561E4E"/>
    <w:rsid w:val="0056209B"/>
    <w:rsid w:val="005642E5"/>
    <w:rsid w:val="005652D8"/>
    <w:rsid w:val="005661FE"/>
    <w:rsid w:val="005662AE"/>
    <w:rsid w:val="00573840"/>
    <w:rsid w:val="0057772A"/>
    <w:rsid w:val="00586311"/>
    <w:rsid w:val="00593E9B"/>
    <w:rsid w:val="005A10B5"/>
    <w:rsid w:val="005A18B7"/>
    <w:rsid w:val="005A23AC"/>
    <w:rsid w:val="005A7D49"/>
    <w:rsid w:val="005B03CD"/>
    <w:rsid w:val="005B1CDE"/>
    <w:rsid w:val="005B2256"/>
    <w:rsid w:val="005B7D22"/>
    <w:rsid w:val="005C044A"/>
    <w:rsid w:val="005C071C"/>
    <w:rsid w:val="005C1CCA"/>
    <w:rsid w:val="005C1CCB"/>
    <w:rsid w:val="005C51E5"/>
    <w:rsid w:val="005D68AE"/>
    <w:rsid w:val="005D7A20"/>
    <w:rsid w:val="005E100D"/>
    <w:rsid w:val="005E107D"/>
    <w:rsid w:val="005F1C97"/>
    <w:rsid w:val="005F2A2F"/>
    <w:rsid w:val="005F3DFF"/>
    <w:rsid w:val="005F55AF"/>
    <w:rsid w:val="005F7D09"/>
    <w:rsid w:val="00604892"/>
    <w:rsid w:val="006062F8"/>
    <w:rsid w:val="006063D7"/>
    <w:rsid w:val="00612CC5"/>
    <w:rsid w:val="006144A0"/>
    <w:rsid w:val="006203FA"/>
    <w:rsid w:val="00620703"/>
    <w:rsid w:val="006208CF"/>
    <w:rsid w:val="006221F4"/>
    <w:rsid w:val="0062659C"/>
    <w:rsid w:val="006337ED"/>
    <w:rsid w:val="00636DFA"/>
    <w:rsid w:val="006411E4"/>
    <w:rsid w:val="006442FA"/>
    <w:rsid w:val="0064639E"/>
    <w:rsid w:val="00651320"/>
    <w:rsid w:val="0065283D"/>
    <w:rsid w:val="00655982"/>
    <w:rsid w:val="00660404"/>
    <w:rsid w:val="006620B3"/>
    <w:rsid w:val="0066511C"/>
    <w:rsid w:val="006659C5"/>
    <w:rsid w:val="00671535"/>
    <w:rsid w:val="00675495"/>
    <w:rsid w:val="0068219F"/>
    <w:rsid w:val="006850EE"/>
    <w:rsid w:val="00685482"/>
    <w:rsid w:val="00692E02"/>
    <w:rsid w:val="00695DA7"/>
    <w:rsid w:val="006A21BC"/>
    <w:rsid w:val="006B5466"/>
    <w:rsid w:val="006B5C41"/>
    <w:rsid w:val="006B6234"/>
    <w:rsid w:val="006C3156"/>
    <w:rsid w:val="006C3311"/>
    <w:rsid w:val="006C40FF"/>
    <w:rsid w:val="006C4CF3"/>
    <w:rsid w:val="006D169D"/>
    <w:rsid w:val="006D17BA"/>
    <w:rsid w:val="006D247B"/>
    <w:rsid w:val="006D3B22"/>
    <w:rsid w:val="006D3DF2"/>
    <w:rsid w:val="006D6284"/>
    <w:rsid w:val="006D7B29"/>
    <w:rsid w:val="006D7D50"/>
    <w:rsid w:val="006E4349"/>
    <w:rsid w:val="006E5039"/>
    <w:rsid w:val="006F23D1"/>
    <w:rsid w:val="006F2575"/>
    <w:rsid w:val="006F589F"/>
    <w:rsid w:val="0070335E"/>
    <w:rsid w:val="00706F70"/>
    <w:rsid w:val="00714436"/>
    <w:rsid w:val="007225CD"/>
    <w:rsid w:val="007251D4"/>
    <w:rsid w:val="0072766E"/>
    <w:rsid w:val="00733AC9"/>
    <w:rsid w:val="00741232"/>
    <w:rsid w:val="007413EF"/>
    <w:rsid w:val="00753481"/>
    <w:rsid w:val="00754C03"/>
    <w:rsid w:val="0075724A"/>
    <w:rsid w:val="00762A8E"/>
    <w:rsid w:val="007631AE"/>
    <w:rsid w:val="0076342C"/>
    <w:rsid w:val="007663D0"/>
    <w:rsid w:val="007702CC"/>
    <w:rsid w:val="007723CF"/>
    <w:rsid w:val="00772AF0"/>
    <w:rsid w:val="007768B3"/>
    <w:rsid w:val="00780126"/>
    <w:rsid w:val="007815B9"/>
    <w:rsid w:val="00782F6A"/>
    <w:rsid w:val="00784B7E"/>
    <w:rsid w:val="0078623E"/>
    <w:rsid w:val="007931B1"/>
    <w:rsid w:val="0079466A"/>
    <w:rsid w:val="00795398"/>
    <w:rsid w:val="007A5461"/>
    <w:rsid w:val="007B0171"/>
    <w:rsid w:val="007B132B"/>
    <w:rsid w:val="007C04A6"/>
    <w:rsid w:val="007C0505"/>
    <w:rsid w:val="007C057E"/>
    <w:rsid w:val="007C10AE"/>
    <w:rsid w:val="007C5002"/>
    <w:rsid w:val="007D483D"/>
    <w:rsid w:val="007E0FFA"/>
    <w:rsid w:val="007E23F6"/>
    <w:rsid w:val="007F37E1"/>
    <w:rsid w:val="007F4F83"/>
    <w:rsid w:val="007F7B36"/>
    <w:rsid w:val="0080131A"/>
    <w:rsid w:val="00801A81"/>
    <w:rsid w:val="008035CC"/>
    <w:rsid w:val="00807675"/>
    <w:rsid w:val="0081226D"/>
    <w:rsid w:val="0081699F"/>
    <w:rsid w:val="00817E56"/>
    <w:rsid w:val="00821615"/>
    <w:rsid w:val="00823C9C"/>
    <w:rsid w:val="008243C9"/>
    <w:rsid w:val="008244A4"/>
    <w:rsid w:val="00824E4F"/>
    <w:rsid w:val="008331F3"/>
    <w:rsid w:val="00835D67"/>
    <w:rsid w:val="00836AC3"/>
    <w:rsid w:val="008371ED"/>
    <w:rsid w:val="00840584"/>
    <w:rsid w:val="00842D95"/>
    <w:rsid w:val="008438A4"/>
    <w:rsid w:val="0084649B"/>
    <w:rsid w:val="00851056"/>
    <w:rsid w:val="00852EA8"/>
    <w:rsid w:val="008600E9"/>
    <w:rsid w:val="008670E1"/>
    <w:rsid w:val="00876BF9"/>
    <w:rsid w:val="008820B0"/>
    <w:rsid w:val="008841F4"/>
    <w:rsid w:val="0088641F"/>
    <w:rsid w:val="00886A6F"/>
    <w:rsid w:val="00887E64"/>
    <w:rsid w:val="008901D9"/>
    <w:rsid w:val="00890C53"/>
    <w:rsid w:val="00897B76"/>
    <w:rsid w:val="008A0C92"/>
    <w:rsid w:val="008A1B55"/>
    <w:rsid w:val="008A45C1"/>
    <w:rsid w:val="008B2F11"/>
    <w:rsid w:val="008B4468"/>
    <w:rsid w:val="008B4B29"/>
    <w:rsid w:val="008B5042"/>
    <w:rsid w:val="008B68A8"/>
    <w:rsid w:val="008C70A5"/>
    <w:rsid w:val="008C7ECF"/>
    <w:rsid w:val="008D0114"/>
    <w:rsid w:val="008D46DB"/>
    <w:rsid w:val="008D604C"/>
    <w:rsid w:val="008E0219"/>
    <w:rsid w:val="008E1D0A"/>
    <w:rsid w:val="008E304D"/>
    <w:rsid w:val="008F0D7E"/>
    <w:rsid w:val="0090534F"/>
    <w:rsid w:val="00906C0E"/>
    <w:rsid w:val="00912C88"/>
    <w:rsid w:val="00912E39"/>
    <w:rsid w:val="009162D2"/>
    <w:rsid w:val="00920E14"/>
    <w:rsid w:val="009238FE"/>
    <w:rsid w:val="00924841"/>
    <w:rsid w:val="00924CB1"/>
    <w:rsid w:val="00926562"/>
    <w:rsid w:val="00930789"/>
    <w:rsid w:val="00937273"/>
    <w:rsid w:val="00942D7C"/>
    <w:rsid w:val="009431E9"/>
    <w:rsid w:val="00944037"/>
    <w:rsid w:val="00944621"/>
    <w:rsid w:val="00956DDF"/>
    <w:rsid w:val="0095742F"/>
    <w:rsid w:val="009608C9"/>
    <w:rsid w:val="00963866"/>
    <w:rsid w:val="0097143E"/>
    <w:rsid w:val="00975518"/>
    <w:rsid w:val="00980FBC"/>
    <w:rsid w:val="009917DB"/>
    <w:rsid w:val="00992C5B"/>
    <w:rsid w:val="00996E80"/>
    <w:rsid w:val="009A18E4"/>
    <w:rsid w:val="009A3AC0"/>
    <w:rsid w:val="009B6640"/>
    <w:rsid w:val="009C1E2F"/>
    <w:rsid w:val="009D01B3"/>
    <w:rsid w:val="009D2FC5"/>
    <w:rsid w:val="009D6A78"/>
    <w:rsid w:val="009F5F34"/>
    <w:rsid w:val="009F61A3"/>
    <w:rsid w:val="00A03E14"/>
    <w:rsid w:val="00A121A2"/>
    <w:rsid w:val="00A24BBE"/>
    <w:rsid w:val="00A42B50"/>
    <w:rsid w:val="00A47830"/>
    <w:rsid w:val="00A47D64"/>
    <w:rsid w:val="00A57BFA"/>
    <w:rsid w:val="00A6235F"/>
    <w:rsid w:val="00A63A39"/>
    <w:rsid w:val="00A64F86"/>
    <w:rsid w:val="00A65BEA"/>
    <w:rsid w:val="00A677C4"/>
    <w:rsid w:val="00A702D4"/>
    <w:rsid w:val="00A719AF"/>
    <w:rsid w:val="00A735BD"/>
    <w:rsid w:val="00A75588"/>
    <w:rsid w:val="00A766D4"/>
    <w:rsid w:val="00A80AE8"/>
    <w:rsid w:val="00A91CA3"/>
    <w:rsid w:val="00A9234D"/>
    <w:rsid w:val="00A94A55"/>
    <w:rsid w:val="00AA42A4"/>
    <w:rsid w:val="00AB0AD3"/>
    <w:rsid w:val="00AB29A8"/>
    <w:rsid w:val="00AB37CE"/>
    <w:rsid w:val="00AB3D81"/>
    <w:rsid w:val="00AC31AD"/>
    <w:rsid w:val="00AC3F10"/>
    <w:rsid w:val="00AC450F"/>
    <w:rsid w:val="00AD67A5"/>
    <w:rsid w:val="00AD6AA7"/>
    <w:rsid w:val="00AE0398"/>
    <w:rsid w:val="00AE3923"/>
    <w:rsid w:val="00AE6342"/>
    <w:rsid w:val="00AE638A"/>
    <w:rsid w:val="00AF2F39"/>
    <w:rsid w:val="00AF3B8A"/>
    <w:rsid w:val="00B04AA2"/>
    <w:rsid w:val="00B056C0"/>
    <w:rsid w:val="00B1288A"/>
    <w:rsid w:val="00B15602"/>
    <w:rsid w:val="00B16EF4"/>
    <w:rsid w:val="00B2026F"/>
    <w:rsid w:val="00B22E33"/>
    <w:rsid w:val="00B24059"/>
    <w:rsid w:val="00B2413F"/>
    <w:rsid w:val="00B31A4C"/>
    <w:rsid w:val="00B34B34"/>
    <w:rsid w:val="00B35C7F"/>
    <w:rsid w:val="00B378F0"/>
    <w:rsid w:val="00B42430"/>
    <w:rsid w:val="00B521FB"/>
    <w:rsid w:val="00B52AA4"/>
    <w:rsid w:val="00B56B72"/>
    <w:rsid w:val="00B570A8"/>
    <w:rsid w:val="00B60B18"/>
    <w:rsid w:val="00B63139"/>
    <w:rsid w:val="00B648AC"/>
    <w:rsid w:val="00B65A7A"/>
    <w:rsid w:val="00B773DA"/>
    <w:rsid w:val="00B81DD0"/>
    <w:rsid w:val="00B8224D"/>
    <w:rsid w:val="00B8500F"/>
    <w:rsid w:val="00B855D1"/>
    <w:rsid w:val="00B85DBD"/>
    <w:rsid w:val="00B86210"/>
    <w:rsid w:val="00B911AC"/>
    <w:rsid w:val="00B92481"/>
    <w:rsid w:val="00B928B4"/>
    <w:rsid w:val="00B93246"/>
    <w:rsid w:val="00BA0301"/>
    <w:rsid w:val="00BC00CE"/>
    <w:rsid w:val="00BC27EF"/>
    <w:rsid w:val="00BC3E74"/>
    <w:rsid w:val="00BD03A1"/>
    <w:rsid w:val="00BD0E3A"/>
    <w:rsid w:val="00BD2F3E"/>
    <w:rsid w:val="00BD309E"/>
    <w:rsid w:val="00BD6CF1"/>
    <w:rsid w:val="00BE111D"/>
    <w:rsid w:val="00BE299D"/>
    <w:rsid w:val="00BE4A71"/>
    <w:rsid w:val="00BE5BF3"/>
    <w:rsid w:val="00BF7461"/>
    <w:rsid w:val="00C02B3D"/>
    <w:rsid w:val="00C108F1"/>
    <w:rsid w:val="00C116EF"/>
    <w:rsid w:val="00C139BC"/>
    <w:rsid w:val="00C205EB"/>
    <w:rsid w:val="00C21489"/>
    <w:rsid w:val="00C21CA9"/>
    <w:rsid w:val="00C2215E"/>
    <w:rsid w:val="00C227B7"/>
    <w:rsid w:val="00C26DE5"/>
    <w:rsid w:val="00C3021B"/>
    <w:rsid w:val="00C47AA1"/>
    <w:rsid w:val="00C50B80"/>
    <w:rsid w:val="00C55690"/>
    <w:rsid w:val="00C64EC2"/>
    <w:rsid w:val="00C71B2A"/>
    <w:rsid w:val="00C738CA"/>
    <w:rsid w:val="00C75646"/>
    <w:rsid w:val="00C8005C"/>
    <w:rsid w:val="00C86E3C"/>
    <w:rsid w:val="00C91B82"/>
    <w:rsid w:val="00C92E8C"/>
    <w:rsid w:val="00C94784"/>
    <w:rsid w:val="00C958BF"/>
    <w:rsid w:val="00C96203"/>
    <w:rsid w:val="00C97ED4"/>
    <w:rsid w:val="00CA4193"/>
    <w:rsid w:val="00CB2320"/>
    <w:rsid w:val="00CB632E"/>
    <w:rsid w:val="00CC39EB"/>
    <w:rsid w:val="00CC78A3"/>
    <w:rsid w:val="00CD0C93"/>
    <w:rsid w:val="00CD2513"/>
    <w:rsid w:val="00CD3C0E"/>
    <w:rsid w:val="00CD72B4"/>
    <w:rsid w:val="00CD7713"/>
    <w:rsid w:val="00CE0E25"/>
    <w:rsid w:val="00CF18D9"/>
    <w:rsid w:val="00D025BA"/>
    <w:rsid w:val="00D05F7D"/>
    <w:rsid w:val="00D078BB"/>
    <w:rsid w:val="00D079BB"/>
    <w:rsid w:val="00D07C03"/>
    <w:rsid w:val="00D1037E"/>
    <w:rsid w:val="00D10840"/>
    <w:rsid w:val="00D118DA"/>
    <w:rsid w:val="00D138ED"/>
    <w:rsid w:val="00D1467B"/>
    <w:rsid w:val="00D157DC"/>
    <w:rsid w:val="00D16F1D"/>
    <w:rsid w:val="00D2078B"/>
    <w:rsid w:val="00D209CF"/>
    <w:rsid w:val="00D2267D"/>
    <w:rsid w:val="00D269B0"/>
    <w:rsid w:val="00D27B2C"/>
    <w:rsid w:val="00D32B4D"/>
    <w:rsid w:val="00D45A8E"/>
    <w:rsid w:val="00D5288F"/>
    <w:rsid w:val="00D54002"/>
    <w:rsid w:val="00D54DEB"/>
    <w:rsid w:val="00D56119"/>
    <w:rsid w:val="00D61DC2"/>
    <w:rsid w:val="00D67DFA"/>
    <w:rsid w:val="00D703FC"/>
    <w:rsid w:val="00D704ED"/>
    <w:rsid w:val="00D710CE"/>
    <w:rsid w:val="00D75C5B"/>
    <w:rsid w:val="00D8246C"/>
    <w:rsid w:val="00D871F3"/>
    <w:rsid w:val="00DA27E8"/>
    <w:rsid w:val="00DA3A67"/>
    <w:rsid w:val="00DA50D6"/>
    <w:rsid w:val="00DA6EAD"/>
    <w:rsid w:val="00DB1353"/>
    <w:rsid w:val="00DB7792"/>
    <w:rsid w:val="00DC36D4"/>
    <w:rsid w:val="00DD312A"/>
    <w:rsid w:val="00DD703C"/>
    <w:rsid w:val="00DE05B7"/>
    <w:rsid w:val="00DE0849"/>
    <w:rsid w:val="00DE3B46"/>
    <w:rsid w:val="00DE567A"/>
    <w:rsid w:val="00DE5D82"/>
    <w:rsid w:val="00DE72FA"/>
    <w:rsid w:val="00DF31ED"/>
    <w:rsid w:val="00DF6539"/>
    <w:rsid w:val="00DF6D29"/>
    <w:rsid w:val="00E01201"/>
    <w:rsid w:val="00E100B8"/>
    <w:rsid w:val="00E10F2F"/>
    <w:rsid w:val="00E16DC3"/>
    <w:rsid w:val="00E2591A"/>
    <w:rsid w:val="00E268C6"/>
    <w:rsid w:val="00E312A1"/>
    <w:rsid w:val="00E3361C"/>
    <w:rsid w:val="00E41C16"/>
    <w:rsid w:val="00E4674D"/>
    <w:rsid w:val="00E4686F"/>
    <w:rsid w:val="00E5554C"/>
    <w:rsid w:val="00E557B0"/>
    <w:rsid w:val="00E55B02"/>
    <w:rsid w:val="00E61675"/>
    <w:rsid w:val="00E6273E"/>
    <w:rsid w:val="00E62C92"/>
    <w:rsid w:val="00E66757"/>
    <w:rsid w:val="00E66F40"/>
    <w:rsid w:val="00E67CEE"/>
    <w:rsid w:val="00E74833"/>
    <w:rsid w:val="00E81FB3"/>
    <w:rsid w:val="00E90501"/>
    <w:rsid w:val="00E926B3"/>
    <w:rsid w:val="00E94111"/>
    <w:rsid w:val="00E94176"/>
    <w:rsid w:val="00EA6818"/>
    <w:rsid w:val="00EA6EAF"/>
    <w:rsid w:val="00EA6F85"/>
    <w:rsid w:val="00EA70A1"/>
    <w:rsid w:val="00EB0EE7"/>
    <w:rsid w:val="00EB3086"/>
    <w:rsid w:val="00EB5AD9"/>
    <w:rsid w:val="00EB7F71"/>
    <w:rsid w:val="00EC15C3"/>
    <w:rsid w:val="00EC2275"/>
    <w:rsid w:val="00ED0A90"/>
    <w:rsid w:val="00ED4CB0"/>
    <w:rsid w:val="00ED58AB"/>
    <w:rsid w:val="00EE59AE"/>
    <w:rsid w:val="00EE7856"/>
    <w:rsid w:val="00EF6945"/>
    <w:rsid w:val="00EF6C6B"/>
    <w:rsid w:val="00F05976"/>
    <w:rsid w:val="00F20735"/>
    <w:rsid w:val="00F23523"/>
    <w:rsid w:val="00F257CF"/>
    <w:rsid w:val="00F33D2A"/>
    <w:rsid w:val="00F40517"/>
    <w:rsid w:val="00F408E1"/>
    <w:rsid w:val="00F41E95"/>
    <w:rsid w:val="00F42C50"/>
    <w:rsid w:val="00F44DFB"/>
    <w:rsid w:val="00F4764F"/>
    <w:rsid w:val="00F5678C"/>
    <w:rsid w:val="00F651C7"/>
    <w:rsid w:val="00F7359F"/>
    <w:rsid w:val="00F824F1"/>
    <w:rsid w:val="00F934C0"/>
    <w:rsid w:val="00F97FA2"/>
    <w:rsid w:val="00FA13BA"/>
    <w:rsid w:val="00FA1BDA"/>
    <w:rsid w:val="00FA3BDC"/>
    <w:rsid w:val="00FA5C47"/>
    <w:rsid w:val="00FB1D9E"/>
    <w:rsid w:val="00FB295B"/>
    <w:rsid w:val="00FB3416"/>
    <w:rsid w:val="00FB749C"/>
    <w:rsid w:val="00FC412F"/>
    <w:rsid w:val="00FC4FC9"/>
    <w:rsid w:val="00FC60FF"/>
    <w:rsid w:val="00FC6DE8"/>
    <w:rsid w:val="00FD2075"/>
    <w:rsid w:val="00FD2148"/>
    <w:rsid w:val="00FD5D22"/>
    <w:rsid w:val="00FD7A99"/>
    <w:rsid w:val="00FE2569"/>
    <w:rsid w:val="00FE5123"/>
    <w:rsid w:val="00FE60ED"/>
    <w:rsid w:val="00FF08AB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DF2F3E-2FD1-40BF-8F47-9F5CC2E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AC"/>
    <w:rPr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56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C92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665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4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semiHidden/>
    <w:rsid w:val="00C9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semiHidden/>
    <w:rsid w:val="006651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B648A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648AC"/>
    <w:rPr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rsid w:val="00B648A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648AC"/>
    <w:rPr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B0EE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B0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A2F"/>
    <w:pPr>
      <w:ind w:left="720"/>
      <w:contextualSpacing/>
    </w:pPr>
  </w:style>
  <w:style w:type="paragraph" w:styleId="Web">
    <w:name w:val="Normal (Web)"/>
    <w:aliases w:val="Char"/>
    <w:basedOn w:val="a"/>
    <w:link w:val="WebChar"/>
    <w:uiPriority w:val="99"/>
    <w:unhideWhenUsed/>
    <w:rsid w:val="00FE5123"/>
    <w:pPr>
      <w:spacing w:before="100" w:beforeAutospacing="1" w:after="100" w:afterAutospacing="1"/>
    </w:pPr>
  </w:style>
  <w:style w:type="character" w:customStyle="1" w:styleId="WebChar">
    <w:name w:val="Κανονικό (Web) Char"/>
    <w:aliases w:val="Char Char"/>
    <w:link w:val="Web"/>
    <w:uiPriority w:val="99"/>
    <w:locked/>
    <w:rsid w:val="008B4468"/>
    <w:rPr>
      <w:sz w:val="24"/>
      <w:szCs w:val="24"/>
    </w:rPr>
  </w:style>
  <w:style w:type="character" w:styleId="-">
    <w:name w:val="Hyperlink"/>
    <w:uiPriority w:val="99"/>
    <w:unhideWhenUsed/>
    <w:rsid w:val="00FE5123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5642E5"/>
    <w:pPr>
      <w:spacing w:line="276" w:lineRule="auto"/>
      <w:outlineLvl w:val="9"/>
    </w:pPr>
    <w:rPr>
      <w:lang w:val="en-US" w:eastAsia="en-US"/>
    </w:rPr>
  </w:style>
  <w:style w:type="paragraph" w:styleId="10">
    <w:name w:val="toc 1"/>
    <w:basedOn w:val="a"/>
    <w:next w:val="a"/>
    <w:autoRedefine/>
    <w:uiPriority w:val="39"/>
    <w:locked/>
    <w:rsid w:val="005642E5"/>
    <w:pPr>
      <w:spacing w:after="100"/>
    </w:pPr>
  </w:style>
  <w:style w:type="character" w:customStyle="1" w:styleId="notranslate">
    <w:name w:val="notranslate"/>
    <w:basedOn w:val="a0"/>
    <w:rsid w:val="006620B3"/>
  </w:style>
  <w:style w:type="character" w:customStyle="1" w:styleId="apple-converted-space">
    <w:name w:val="apple-converted-space"/>
    <w:basedOn w:val="a0"/>
    <w:rsid w:val="006620B3"/>
  </w:style>
  <w:style w:type="paragraph" w:customStyle="1" w:styleId="11">
    <w:name w:val="Βασικό1"/>
    <w:basedOn w:val="a"/>
    <w:rsid w:val="006620B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263D71"/>
    <w:rPr>
      <w:b/>
      <w:bCs/>
    </w:rPr>
  </w:style>
  <w:style w:type="paragraph" w:styleId="a9">
    <w:name w:val="No Spacing"/>
    <w:uiPriority w:val="1"/>
    <w:qFormat/>
    <w:rsid w:val="00D146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21\Desktop\&#917;&#915;&#915;&#929;&#913;&#934;&#913;-&#927;&#922;&#932;-2017\2017%20&#931;&#967;&#949;&#948;&#953;&#959;%20&#927;&#91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C399B-E6D8-43E5-8CCA-52722202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Σχεδιο ΟΕΥ</Template>
  <TotalTime>8</TotalTime>
  <Pages>2</Pages>
  <Words>394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MFA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User121</dc:creator>
  <cp:keywords/>
  <dc:description/>
  <cp:lastModifiedBy>Efi Gorantonaki</cp:lastModifiedBy>
  <cp:revision>2</cp:revision>
  <cp:lastPrinted>2020-07-07T10:39:00Z</cp:lastPrinted>
  <dcterms:created xsi:type="dcterms:W3CDTF">2020-07-31T07:49:00Z</dcterms:created>
  <dcterms:modified xsi:type="dcterms:W3CDTF">2020-07-31T07:49:00Z</dcterms:modified>
</cp:coreProperties>
</file>